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0183" w14:textId="77777777" w:rsidR="00656A60" w:rsidRDefault="00656A60"/>
    <w:p w14:paraId="3C22B417" w14:textId="77777777" w:rsidR="00656A60" w:rsidRDefault="00656A60"/>
    <w:p w14:paraId="7B7FB5F3" w14:textId="77777777" w:rsidR="00656A60" w:rsidRDefault="00656A60"/>
    <w:p w14:paraId="19032A0E" w14:textId="70266324" w:rsidR="00656A60" w:rsidRDefault="00656A60" w:rsidP="00656A60">
      <w:pPr>
        <w:rPr>
          <w:b/>
          <w:bCs/>
          <w:sz w:val="40"/>
          <w:szCs w:val="40"/>
        </w:rPr>
      </w:pPr>
      <w:r w:rsidRPr="00656A60">
        <w:rPr>
          <w:b/>
          <w:bCs/>
          <w:sz w:val="40"/>
          <w:szCs w:val="40"/>
        </w:rPr>
        <w:t>SZKOŁA PODSTAWOWA NR</w:t>
      </w:r>
      <w:r>
        <w:rPr>
          <w:b/>
          <w:bCs/>
          <w:sz w:val="40"/>
          <w:szCs w:val="40"/>
        </w:rPr>
        <w:t xml:space="preserve"> </w:t>
      </w:r>
      <w:r w:rsidRPr="00656A60">
        <w:rPr>
          <w:b/>
          <w:bCs/>
          <w:sz w:val="40"/>
          <w:szCs w:val="40"/>
        </w:rPr>
        <w:t>378</w:t>
      </w:r>
    </w:p>
    <w:p w14:paraId="1C09AF30" w14:textId="460BADF9" w:rsidR="00656A60" w:rsidRDefault="00656A60" w:rsidP="00656A6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Im. Ignacego Jana Paderewskiego </w:t>
      </w:r>
    </w:p>
    <w:p w14:paraId="7547CDF1" w14:textId="5E53FC6B" w:rsidR="00656A60" w:rsidRPr="00656A60" w:rsidRDefault="00656A60" w:rsidP="00656A6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ul. </w:t>
      </w:r>
      <w:r w:rsidRPr="00656A60">
        <w:rPr>
          <w:b/>
          <w:bCs/>
          <w:sz w:val="40"/>
          <w:szCs w:val="40"/>
        </w:rPr>
        <w:t>BARTNICZA 8</w:t>
      </w:r>
    </w:p>
    <w:p w14:paraId="4F928CAC" w14:textId="2010402F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CENNIK POSIŁKÓW W ROKU SZKOLNYM 2025/2026</w:t>
      </w:r>
    </w:p>
    <w:p w14:paraId="5413A4E6" w14:textId="794B76AF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 xml:space="preserve">· Zupa </w:t>
      </w:r>
      <w:r w:rsidR="00AA376B">
        <w:rPr>
          <w:sz w:val="40"/>
          <w:szCs w:val="40"/>
        </w:rPr>
        <w:t>7</w:t>
      </w:r>
      <w:r w:rsidRPr="00656A60">
        <w:rPr>
          <w:sz w:val="40"/>
          <w:szCs w:val="40"/>
        </w:rPr>
        <w:t>,00 zł</w:t>
      </w:r>
    </w:p>
    <w:p w14:paraId="64221F36" w14:textId="6BA76A46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 xml:space="preserve">· II danie małe </w:t>
      </w:r>
      <w:r w:rsidR="00AA376B">
        <w:rPr>
          <w:sz w:val="40"/>
          <w:szCs w:val="40"/>
        </w:rPr>
        <w:t>16</w:t>
      </w:r>
      <w:r w:rsidRPr="00656A60">
        <w:rPr>
          <w:sz w:val="40"/>
          <w:szCs w:val="40"/>
        </w:rPr>
        <w:t>,00 zł</w:t>
      </w:r>
    </w:p>
    <w:p w14:paraId="7FE50A63" w14:textId="11333D95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· II danie duże 1</w:t>
      </w:r>
      <w:r w:rsidR="00AA376B">
        <w:rPr>
          <w:sz w:val="40"/>
          <w:szCs w:val="40"/>
        </w:rPr>
        <w:t>7</w:t>
      </w:r>
      <w:r w:rsidRPr="00656A60">
        <w:rPr>
          <w:sz w:val="40"/>
          <w:szCs w:val="40"/>
        </w:rPr>
        <w:t>,</w:t>
      </w:r>
      <w:r w:rsidR="00AA376B">
        <w:rPr>
          <w:sz w:val="40"/>
          <w:szCs w:val="40"/>
        </w:rPr>
        <w:t>0</w:t>
      </w:r>
      <w:r w:rsidRPr="00656A60">
        <w:rPr>
          <w:sz w:val="40"/>
          <w:szCs w:val="40"/>
        </w:rPr>
        <w:t>0 zł</w:t>
      </w:r>
    </w:p>
    <w:p w14:paraId="0C989910" w14:textId="7E1D316B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· Zupa + II danie małe 17,00 zł</w:t>
      </w:r>
    </w:p>
    <w:p w14:paraId="60C741C9" w14:textId="046D41FD" w:rsid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· Zupa + II danie duże 18,</w:t>
      </w:r>
      <w:r w:rsidR="00AA376B">
        <w:rPr>
          <w:sz w:val="40"/>
          <w:szCs w:val="40"/>
        </w:rPr>
        <w:t>5</w:t>
      </w:r>
      <w:r w:rsidRPr="00656A60">
        <w:rPr>
          <w:sz w:val="40"/>
          <w:szCs w:val="40"/>
        </w:rPr>
        <w:t>0 zł</w:t>
      </w:r>
    </w:p>
    <w:p w14:paraId="1DB98012" w14:textId="77777777" w:rsidR="00656A60" w:rsidRPr="00656A60" w:rsidRDefault="00656A60" w:rsidP="00656A60">
      <w:pPr>
        <w:jc w:val="center"/>
        <w:rPr>
          <w:sz w:val="40"/>
          <w:szCs w:val="40"/>
        </w:rPr>
      </w:pPr>
    </w:p>
    <w:p w14:paraId="74E89DF9" w14:textId="4F3981A3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Posiłki wydawane są na stołówce szkolnej w godzinach:</w:t>
      </w:r>
    </w:p>
    <w:p w14:paraId="1D6F1F01" w14:textId="485704B7" w:rsidR="00656A60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sz w:val="40"/>
          <w:szCs w:val="40"/>
        </w:rPr>
        <w:t>obiad od godz. 11:00 do godz. 14:</w:t>
      </w:r>
      <w:r>
        <w:rPr>
          <w:sz w:val="40"/>
          <w:szCs w:val="40"/>
        </w:rPr>
        <w:t>3</w:t>
      </w:r>
      <w:r w:rsidRPr="00656A60">
        <w:rPr>
          <w:sz w:val="40"/>
          <w:szCs w:val="40"/>
        </w:rPr>
        <w:t>0</w:t>
      </w:r>
    </w:p>
    <w:p w14:paraId="1C3B4C66" w14:textId="40DDF81A" w:rsidR="007A1D04" w:rsidRPr="00656A60" w:rsidRDefault="00656A60" w:rsidP="00656A60">
      <w:pPr>
        <w:jc w:val="center"/>
        <w:rPr>
          <w:sz w:val="40"/>
          <w:szCs w:val="40"/>
        </w:rPr>
      </w:pPr>
      <w:r w:rsidRPr="00656A60">
        <w:rPr>
          <w:b/>
          <w:bCs/>
          <w:sz w:val="40"/>
          <w:szCs w:val="40"/>
        </w:rPr>
        <w:t>NUMER KONTA</w:t>
      </w:r>
      <w:r>
        <w:rPr>
          <w:b/>
          <w:bCs/>
          <w:sz w:val="40"/>
          <w:szCs w:val="40"/>
        </w:rPr>
        <w:t xml:space="preserve"> DOTYCZĄCY POSIŁKÓW</w:t>
      </w:r>
      <w:r>
        <w:rPr>
          <w:sz w:val="40"/>
          <w:szCs w:val="40"/>
        </w:rPr>
        <w:t xml:space="preserve">:                          </w:t>
      </w:r>
      <w:r w:rsidR="00AA376B" w:rsidRPr="00026F4B">
        <w:rPr>
          <w:rFonts w:ascii="Arial" w:eastAsia="Times New Roman" w:hAnsi="Arial" w:cs="Arial"/>
          <w:kern w:val="0"/>
          <w:sz w:val="44"/>
          <w:szCs w:val="44"/>
          <w:lang w:eastAsia="pl-PL"/>
          <w14:ligatures w14:val="none"/>
        </w:rPr>
        <w:t>50 1680 1248 0000 3000 2478 3334</w:t>
      </w:r>
      <w:r w:rsidR="00435C40" w:rsidRPr="00656A6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D1FDF76" wp14:editId="5B742D71">
            <wp:simplePos x="0" y="0"/>
            <wp:positionH relativeFrom="page">
              <wp:align>right</wp:align>
            </wp:positionH>
            <wp:positionV relativeFrom="page">
              <wp:posOffset>8663940</wp:posOffset>
            </wp:positionV>
            <wp:extent cx="7551420" cy="2026920"/>
            <wp:effectExtent l="0" t="0" r="0" b="0"/>
            <wp:wrapSquare wrapText="bothSides"/>
            <wp:docPr id="5" name="Obraz 4" descr="Czy owoce można jeść wieczorem? - Narodowe Centrum Edukacji Żywieniow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zy owoce można jeść wieczorem? - Narodowe Centrum Edukacji Żywieniowej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35" r="-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C40" w:rsidRPr="00656A60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7DF7493" wp14:editId="01237315">
            <wp:simplePos x="0" y="0"/>
            <wp:positionH relativeFrom="margin">
              <wp:align>center</wp:align>
            </wp:positionH>
            <wp:positionV relativeFrom="margin">
              <wp:posOffset>-603885</wp:posOffset>
            </wp:positionV>
            <wp:extent cx="1348740" cy="1348740"/>
            <wp:effectExtent l="0" t="0" r="3810" b="3810"/>
            <wp:wrapSquare wrapText="bothSides"/>
            <wp:docPr id="619541129" name="Obraz 1" descr="Obraz zawierający tekst, logo, Czcionka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41129" name="Obraz 1" descr="Obraz zawierający tekst, logo, Czcionka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981" w:rsidRPr="00656A60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123AA76" wp14:editId="23FE7E89">
            <wp:simplePos x="0" y="0"/>
            <wp:positionH relativeFrom="margin">
              <wp:posOffset>4549140</wp:posOffset>
            </wp:positionH>
            <wp:positionV relativeFrom="page">
              <wp:posOffset>-7620</wp:posOffset>
            </wp:positionV>
            <wp:extent cx="2207934" cy="1652796"/>
            <wp:effectExtent l="0" t="0" r="1905" b="5080"/>
            <wp:wrapSquare wrapText="bothSides"/>
            <wp:docPr id="6" name="Obraz 5" descr="Truskawki | właściwości zdrowotne i zastoso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uskawki | właściwości zdrowotne i zastosowa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934" cy="165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3981" w:rsidRPr="00656A60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21D45AE" wp14:editId="022BDFAC">
            <wp:simplePos x="0" y="0"/>
            <wp:positionH relativeFrom="page">
              <wp:align>left</wp:align>
            </wp:positionH>
            <wp:positionV relativeFrom="margin">
              <wp:posOffset>-990600</wp:posOffset>
            </wp:positionV>
            <wp:extent cx="2626360" cy="2101088"/>
            <wp:effectExtent l="0" t="0" r="2540" b="0"/>
            <wp:wrapSquare wrapText="bothSides"/>
            <wp:docPr id="7" name="Obraz 6" descr="Ekstrakt z owoców borówki amerykańskiej Składniki aktywne - MOKOSH  Cosmetics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kstrakt z owoców borówki amerykańskiej Składniki aktywne - MOKOSH  Cosmetics 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21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376B">
        <w:rPr>
          <w:rFonts w:ascii="Arial" w:eastAsia="Times New Roman" w:hAnsi="Arial" w:cs="Arial"/>
          <w:kern w:val="0"/>
          <w:sz w:val="44"/>
          <w:szCs w:val="44"/>
          <w:lang w:eastAsia="pl-PL"/>
          <w14:ligatures w14:val="none"/>
        </w:rPr>
        <w:t xml:space="preserve">. </w:t>
      </w:r>
    </w:p>
    <w:sectPr w:rsidR="007A1D04" w:rsidRPr="0065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6F27" w14:textId="77777777" w:rsidR="00D06EC7" w:rsidRDefault="00D06EC7" w:rsidP="00A14B34">
      <w:pPr>
        <w:spacing w:after="0" w:line="240" w:lineRule="auto"/>
      </w:pPr>
      <w:r>
        <w:separator/>
      </w:r>
    </w:p>
  </w:endnote>
  <w:endnote w:type="continuationSeparator" w:id="0">
    <w:p w14:paraId="139F5B6F" w14:textId="77777777" w:rsidR="00D06EC7" w:rsidRDefault="00D06EC7" w:rsidP="00A1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3C44" w14:textId="77777777" w:rsidR="00D06EC7" w:rsidRDefault="00D06EC7" w:rsidP="00A14B34">
      <w:pPr>
        <w:spacing w:after="0" w:line="240" w:lineRule="auto"/>
      </w:pPr>
      <w:r>
        <w:separator/>
      </w:r>
    </w:p>
  </w:footnote>
  <w:footnote w:type="continuationSeparator" w:id="0">
    <w:p w14:paraId="02C41A7D" w14:textId="77777777" w:rsidR="00D06EC7" w:rsidRDefault="00D06EC7" w:rsidP="00A1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AB"/>
    <w:rsid w:val="00435C40"/>
    <w:rsid w:val="005D2CCE"/>
    <w:rsid w:val="005E5A9E"/>
    <w:rsid w:val="00656A60"/>
    <w:rsid w:val="006C3981"/>
    <w:rsid w:val="007474D8"/>
    <w:rsid w:val="007A1D04"/>
    <w:rsid w:val="00815FEB"/>
    <w:rsid w:val="008972F1"/>
    <w:rsid w:val="00A14B34"/>
    <w:rsid w:val="00AA376B"/>
    <w:rsid w:val="00D06EC7"/>
    <w:rsid w:val="00D82B00"/>
    <w:rsid w:val="00EB3167"/>
    <w:rsid w:val="00EC0127"/>
    <w:rsid w:val="00E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2CDB0"/>
  <w15:chartTrackingRefBased/>
  <w15:docId w15:val="{23173248-858D-4F38-848D-EC4FA71C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4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3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3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3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3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3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B34"/>
  </w:style>
  <w:style w:type="paragraph" w:styleId="Stopka">
    <w:name w:val="footer"/>
    <w:basedOn w:val="Normalny"/>
    <w:link w:val="StopkaZnak"/>
    <w:uiPriority w:val="99"/>
    <w:unhideWhenUsed/>
    <w:rsid w:val="00A14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6B34-CC2B-4D82-A83B-63BB61E0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Zimochocka</dc:creator>
  <cp:keywords/>
  <dc:description/>
  <cp:lastModifiedBy>Wioletta Zimochocka</cp:lastModifiedBy>
  <cp:revision>3</cp:revision>
  <dcterms:created xsi:type="dcterms:W3CDTF">2025-07-22T11:12:00Z</dcterms:created>
  <dcterms:modified xsi:type="dcterms:W3CDTF">2025-07-23T14:05:00Z</dcterms:modified>
</cp:coreProperties>
</file>