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D0FE134" w14:textId="77777777" w:rsidR="00123F54" w:rsidRPr="00123F54" w:rsidRDefault="00123F54" w:rsidP="00123F54">
      <w:pPr>
        <w:rPr>
          <w:rFonts w:ascii="Calibri" w:hAnsi="Calibri" w:cs="Calibri"/>
          <w:bCs/>
        </w:rPr>
      </w:pPr>
    </w:p>
    <w:p w14:paraId="553F59DC" w14:textId="77777777" w:rsidR="00123F54" w:rsidRPr="00123F54" w:rsidRDefault="00123F54" w:rsidP="00123F54">
      <w:pPr>
        <w:jc w:val="center"/>
        <w:rPr>
          <w:rFonts w:ascii="Calibri" w:hAnsi="Calibri" w:cs="Calibri"/>
          <w:b/>
        </w:rPr>
      </w:pPr>
      <w:r w:rsidRPr="00123F54">
        <w:rPr>
          <w:rFonts w:ascii="Calibri" w:hAnsi="Calibri" w:cs="Calibri"/>
          <w:b/>
        </w:rPr>
        <w:t>Regulamin rekrutacji i uczestnictwa w przedsięwzięciu pt.   „Wiedza, kompetencje, umiejętności” o numerze 2023-1-PL01-KA122-SCH-000132420 realizowanym w ramach projektu Zagraniczna mobilność edukacyjna uczniów i kadry edukacji szkolnej  współfinansowanym  przez Unię Europejską ze środków Europejskiego Funduszu Społecznego+, w Programie Fundusze Europejskie dla Rozwoju Społecznego 2021-2027 realizowanym  na zasadach Programu Erasmus+</w:t>
      </w:r>
    </w:p>
    <w:p w14:paraId="7A67422E" w14:textId="77777777" w:rsidR="00123F54" w:rsidRPr="00123F54" w:rsidRDefault="00123F54" w:rsidP="00123F54">
      <w:pPr>
        <w:jc w:val="center"/>
        <w:rPr>
          <w:rFonts w:ascii="Calibri" w:hAnsi="Calibri" w:cs="Calibri"/>
          <w:b/>
        </w:rPr>
      </w:pPr>
    </w:p>
    <w:p w14:paraId="6662E92D" w14:textId="2AB541BF" w:rsidR="00123F54" w:rsidRPr="00123F54" w:rsidRDefault="00123F54" w:rsidP="00123F54">
      <w:pPr>
        <w:jc w:val="center"/>
        <w:rPr>
          <w:rFonts w:ascii="Calibri" w:hAnsi="Calibri" w:cs="Calibri"/>
          <w:b/>
        </w:rPr>
      </w:pPr>
      <w:r w:rsidRPr="00123F54">
        <w:rPr>
          <w:rFonts w:ascii="Calibri" w:hAnsi="Calibri" w:cs="Calibri"/>
          <w:b/>
        </w:rPr>
        <w:t>§ 1. Informacje ogólne</w:t>
      </w:r>
    </w:p>
    <w:p w14:paraId="7B9856F5" w14:textId="77777777" w:rsidR="00123F54" w:rsidRPr="00123F54" w:rsidRDefault="00123F54" w:rsidP="00123F54">
      <w:pPr>
        <w:jc w:val="center"/>
        <w:rPr>
          <w:rFonts w:ascii="Calibri" w:hAnsi="Calibri" w:cs="Calibri"/>
          <w:b/>
        </w:rPr>
      </w:pPr>
    </w:p>
    <w:p w14:paraId="1E4CFFA0" w14:textId="77777777" w:rsidR="00123F54" w:rsidRPr="00123F54" w:rsidRDefault="00123F54" w:rsidP="00123F54">
      <w:pPr>
        <w:rPr>
          <w:rFonts w:ascii="Calibri" w:hAnsi="Calibri" w:cs="Calibri"/>
          <w:bCs/>
        </w:rPr>
      </w:pPr>
    </w:p>
    <w:p w14:paraId="0AF7521A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1. Niniejszy regulamin określa zasady rekrutacji i uczestnictwa w przedsięwzięciu (dalej: projekt) pt.  „Wiedza, kompetencje, umiejętności” o numerze 2023-1-PL01-KA122-SCH-000132420 realizowanym w ramach projektu Zagraniczna mobilność edukacyjna uczniów i kadry edukacji szkolnej  współfinansowanym  przez Unię Europejską ze środków Europejskiego Funduszu Społecznego+, w Programie Fundusze Europejskie dla Rozwoju Społecznego 2021-2027 realizowanym  na zasadach Programu Erasmus+</w:t>
      </w:r>
    </w:p>
    <w:p w14:paraId="4D157308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2. Partnerzy projektu:</w:t>
      </w:r>
    </w:p>
    <w:p w14:paraId="4AEACD9A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a) Szkoła Podstawowa nr 378 im. Ignacego Jana Paderewskiego w Warszawie (dalej: SP 378), ul. Bartnicza 8, 03-358 Warszawa</w:t>
      </w:r>
    </w:p>
    <w:p w14:paraId="2CDE62AA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b) “A </w:t>
      </w:r>
      <w:proofErr w:type="spellStart"/>
      <w:r w:rsidRPr="00123F54">
        <w:rPr>
          <w:rFonts w:ascii="Calibri" w:hAnsi="Calibri" w:cs="Calibri"/>
          <w:bCs/>
        </w:rPr>
        <w:t>Rocca</w:t>
      </w:r>
      <w:proofErr w:type="spellEnd"/>
      <w:r w:rsidRPr="00123F54">
        <w:rPr>
          <w:rFonts w:ascii="Calibri" w:hAnsi="Calibri" w:cs="Calibri"/>
          <w:bCs/>
        </w:rPr>
        <w:t xml:space="preserve">” </w:t>
      </w:r>
      <w:proofErr w:type="spellStart"/>
      <w:r w:rsidRPr="00123F54">
        <w:rPr>
          <w:rFonts w:ascii="Calibri" w:hAnsi="Calibri" w:cs="Calibri"/>
          <w:bCs/>
        </w:rPr>
        <w:t>Associazione</w:t>
      </w:r>
      <w:proofErr w:type="spellEnd"/>
      <w:r w:rsidRPr="00123F54">
        <w:rPr>
          <w:rFonts w:ascii="Calibri" w:hAnsi="Calibri" w:cs="Calibri"/>
          <w:bCs/>
        </w:rPr>
        <w:t xml:space="preserve"> </w:t>
      </w:r>
      <w:proofErr w:type="spellStart"/>
      <w:r w:rsidRPr="00123F54">
        <w:rPr>
          <w:rFonts w:ascii="Calibri" w:hAnsi="Calibri" w:cs="Calibri"/>
          <w:bCs/>
        </w:rPr>
        <w:t>Artistica</w:t>
      </w:r>
      <w:proofErr w:type="spellEnd"/>
      <w:r w:rsidRPr="00123F54">
        <w:rPr>
          <w:rFonts w:ascii="Calibri" w:hAnsi="Calibri" w:cs="Calibri"/>
          <w:bCs/>
        </w:rPr>
        <w:t xml:space="preserve"> </w:t>
      </w:r>
      <w:proofErr w:type="spellStart"/>
      <w:r w:rsidRPr="00123F54">
        <w:rPr>
          <w:rFonts w:ascii="Calibri" w:hAnsi="Calibri" w:cs="Calibri"/>
          <w:bCs/>
        </w:rPr>
        <w:t>Culturale</w:t>
      </w:r>
      <w:proofErr w:type="spellEnd"/>
      <w:r w:rsidRPr="00123F54">
        <w:rPr>
          <w:rFonts w:ascii="Calibri" w:hAnsi="Calibri" w:cs="Calibri"/>
          <w:bCs/>
        </w:rPr>
        <w:t xml:space="preserve">, Via T.C. P. </w:t>
      </w:r>
      <w:proofErr w:type="spellStart"/>
      <w:r w:rsidRPr="00123F54">
        <w:rPr>
          <w:rFonts w:ascii="Calibri" w:hAnsi="Calibri" w:cs="Calibri"/>
          <w:bCs/>
        </w:rPr>
        <w:t>Arcodaci</w:t>
      </w:r>
      <w:proofErr w:type="spellEnd"/>
      <w:r w:rsidRPr="00123F54">
        <w:rPr>
          <w:rFonts w:ascii="Calibri" w:hAnsi="Calibri" w:cs="Calibri"/>
          <w:bCs/>
        </w:rPr>
        <w:t xml:space="preserve"> 48, 98051 </w:t>
      </w:r>
      <w:proofErr w:type="spellStart"/>
      <w:r w:rsidRPr="00123F54">
        <w:rPr>
          <w:rFonts w:ascii="Calibri" w:hAnsi="Calibri" w:cs="Calibri"/>
          <w:bCs/>
        </w:rPr>
        <w:t>Barcellona</w:t>
      </w:r>
      <w:proofErr w:type="spellEnd"/>
      <w:r w:rsidRPr="00123F54">
        <w:rPr>
          <w:rFonts w:ascii="Calibri" w:hAnsi="Calibri" w:cs="Calibri"/>
          <w:bCs/>
        </w:rPr>
        <w:t xml:space="preserve"> Pozzo di Gotto (ME), Włochy </w:t>
      </w:r>
    </w:p>
    <w:p w14:paraId="6A7BE5CD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3. Projekt realizowany jest w okresie od 31.12.2023 r. do 30.12.2024 r. </w:t>
      </w:r>
    </w:p>
    <w:p w14:paraId="2E2BE5B5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4. Liczba uczestników/czek projektu jest ograniczona i wynosi 30 osób.</w:t>
      </w:r>
    </w:p>
    <w:p w14:paraId="65180A5F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5. Przedmiotem projektu są tygodniowe mobilności zagraniczne typu </w:t>
      </w:r>
      <w:proofErr w:type="spellStart"/>
      <w:r w:rsidRPr="00123F54">
        <w:rPr>
          <w:rFonts w:ascii="Calibri" w:hAnsi="Calibri" w:cs="Calibri"/>
          <w:bCs/>
        </w:rPr>
        <w:t>job</w:t>
      </w:r>
      <w:proofErr w:type="spellEnd"/>
      <w:r w:rsidRPr="00123F54">
        <w:rPr>
          <w:rFonts w:ascii="Calibri" w:hAnsi="Calibri" w:cs="Calibri"/>
          <w:bCs/>
        </w:rPr>
        <w:t xml:space="preserve"> </w:t>
      </w:r>
      <w:proofErr w:type="spellStart"/>
      <w:r w:rsidRPr="00123F54">
        <w:rPr>
          <w:rFonts w:ascii="Calibri" w:hAnsi="Calibri" w:cs="Calibri"/>
          <w:bCs/>
        </w:rPr>
        <w:t>shadowinng</w:t>
      </w:r>
      <w:proofErr w:type="spellEnd"/>
      <w:r w:rsidRPr="00123F54">
        <w:rPr>
          <w:rFonts w:ascii="Calibri" w:hAnsi="Calibri" w:cs="Calibri"/>
          <w:bCs/>
        </w:rPr>
        <w:t xml:space="preserve"> dla kadry SP 378, we Włoszech.</w:t>
      </w:r>
    </w:p>
    <w:p w14:paraId="6652D280" w14:textId="77777777" w:rsidR="00123F54" w:rsidRPr="00123F54" w:rsidRDefault="00123F54" w:rsidP="00123F54">
      <w:pPr>
        <w:rPr>
          <w:rFonts w:ascii="Calibri" w:hAnsi="Calibri" w:cs="Calibri"/>
          <w:bCs/>
        </w:rPr>
      </w:pPr>
    </w:p>
    <w:p w14:paraId="1262593C" w14:textId="777B16FC" w:rsidR="00123F54" w:rsidRPr="00123F54" w:rsidRDefault="00123F54" w:rsidP="00123F54">
      <w:pPr>
        <w:jc w:val="center"/>
        <w:rPr>
          <w:rFonts w:ascii="Calibri" w:hAnsi="Calibri" w:cs="Calibri"/>
          <w:b/>
        </w:rPr>
      </w:pPr>
      <w:r w:rsidRPr="00123F54">
        <w:rPr>
          <w:rFonts w:ascii="Calibri" w:hAnsi="Calibri" w:cs="Calibri"/>
          <w:b/>
        </w:rPr>
        <w:t>§ 2. Cel projektu</w:t>
      </w:r>
    </w:p>
    <w:p w14:paraId="62061961" w14:textId="77777777" w:rsidR="00123F54" w:rsidRPr="00123F54" w:rsidRDefault="00123F54" w:rsidP="00123F54">
      <w:pPr>
        <w:rPr>
          <w:rFonts w:ascii="Calibri" w:hAnsi="Calibri" w:cs="Calibri"/>
          <w:bCs/>
        </w:rPr>
      </w:pPr>
    </w:p>
    <w:p w14:paraId="1F087C20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1. Projekt ma na celu: </w:t>
      </w:r>
    </w:p>
    <w:p w14:paraId="238EA1F5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a) podniesienie kompetencji zawodowych i językowych kadry SP 378 poprzez udział w zagranicznych obserwacjach, </w:t>
      </w:r>
    </w:p>
    <w:p w14:paraId="31E7EEAD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b) zwiększenie atrakcyjności nauczania w SP 378 poprzez poszerzenie metod, form i sposobów nauczania,  </w:t>
      </w:r>
    </w:p>
    <w:p w14:paraId="29BC1EF1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c) rozwój potencjału SP 378 w wymiarze europejskim oraz poprawę jakości pracy dzięki doświadczeniem zdobytym podczas mobilności, </w:t>
      </w:r>
    </w:p>
    <w:p w14:paraId="30FBD0F4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d) wzrost poziomu kompetencji interkulturowych i wiedzy o włoskim systemie edukacji wśród uczestników/czek,</w:t>
      </w:r>
    </w:p>
    <w:p w14:paraId="478BEC78" w14:textId="77777777" w:rsidR="00123F54" w:rsidRPr="00123F54" w:rsidRDefault="00123F54" w:rsidP="00123F54">
      <w:pPr>
        <w:rPr>
          <w:rFonts w:ascii="Calibri" w:hAnsi="Calibri" w:cs="Calibri"/>
          <w:bCs/>
        </w:rPr>
      </w:pPr>
    </w:p>
    <w:p w14:paraId="5DFB8A8A" w14:textId="06A80958" w:rsidR="00123F54" w:rsidRPr="00123F54" w:rsidRDefault="00123F54" w:rsidP="00123F54">
      <w:pPr>
        <w:jc w:val="center"/>
        <w:rPr>
          <w:rFonts w:ascii="Calibri" w:hAnsi="Calibri" w:cs="Calibri"/>
          <w:b/>
        </w:rPr>
      </w:pPr>
      <w:r w:rsidRPr="00123F54">
        <w:rPr>
          <w:rFonts w:ascii="Calibri" w:hAnsi="Calibri" w:cs="Calibri"/>
          <w:b/>
        </w:rPr>
        <w:t>§ 3. Warunki uczestnictwa w projekcie</w:t>
      </w:r>
    </w:p>
    <w:p w14:paraId="15FEACE6" w14:textId="77777777" w:rsidR="00123F54" w:rsidRPr="00123F54" w:rsidRDefault="00123F54" w:rsidP="00123F54">
      <w:pPr>
        <w:jc w:val="center"/>
        <w:rPr>
          <w:rFonts w:ascii="Calibri" w:hAnsi="Calibri" w:cs="Calibri"/>
          <w:b/>
        </w:rPr>
      </w:pPr>
    </w:p>
    <w:p w14:paraId="663BA215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1. Uczestnikami/</w:t>
      </w:r>
      <w:proofErr w:type="spellStart"/>
      <w:r w:rsidRPr="00123F54">
        <w:rPr>
          <w:rFonts w:ascii="Calibri" w:hAnsi="Calibri" w:cs="Calibri"/>
          <w:bCs/>
        </w:rPr>
        <w:t>czkami</w:t>
      </w:r>
      <w:proofErr w:type="spellEnd"/>
      <w:r w:rsidRPr="00123F54">
        <w:rPr>
          <w:rFonts w:ascii="Calibri" w:hAnsi="Calibri" w:cs="Calibri"/>
          <w:bCs/>
        </w:rPr>
        <w:t xml:space="preserve"> projektu może być kadra zarządzająca, pedagog, nauczyciel  współorganizujący proces kształcenia, psycholog, logopeda, terapeuta pedagogiczny, doradca </w:t>
      </w:r>
      <w:r w:rsidRPr="00123F54">
        <w:rPr>
          <w:rFonts w:ascii="Calibri" w:hAnsi="Calibri" w:cs="Calibri"/>
          <w:bCs/>
        </w:rPr>
        <w:lastRenderedPageBreak/>
        <w:t>zawodowy, nauczyciel świetlicy, nauczyciel bibliotekarz, lub nauczyciel który prowadzi zajęcia przedmiotowe przewidziane w ramowych planach nauczania dla II etapu edukacyjnego zatrudniony w SP 378 (dalej: kadra), który spełnia kryteria określone w niniejszym regulaminie i w wyniku przeprowadzonej rekrutacji zostanie zakwalifikowany/a do udziału w projekcie.</w:t>
      </w:r>
    </w:p>
    <w:p w14:paraId="18C5F81E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2. Uczestnicy/</w:t>
      </w:r>
      <w:proofErr w:type="spellStart"/>
      <w:r w:rsidRPr="00123F54">
        <w:rPr>
          <w:rFonts w:ascii="Calibri" w:hAnsi="Calibri" w:cs="Calibri"/>
          <w:bCs/>
        </w:rPr>
        <w:t>czki</w:t>
      </w:r>
      <w:proofErr w:type="spellEnd"/>
      <w:r w:rsidRPr="00123F54">
        <w:rPr>
          <w:rFonts w:ascii="Calibri" w:hAnsi="Calibri" w:cs="Calibri"/>
          <w:bCs/>
        </w:rPr>
        <w:t xml:space="preserve"> powinni/</w:t>
      </w:r>
      <w:proofErr w:type="spellStart"/>
      <w:r w:rsidRPr="00123F54">
        <w:rPr>
          <w:rFonts w:ascii="Calibri" w:hAnsi="Calibri" w:cs="Calibri"/>
          <w:bCs/>
        </w:rPr>
        <w:t>ne</w:t>
      </w:r>
      <w:proofErr w:type="spellEnd"/>
      <w:r w:rsidRPr="00123F54">
        <w:rPr>
          <w:rFonts w:ascii="Calibri" w:hAnsi="Calibri" w:cs="Calibri"/>
          <w:bCs/>
        </w:rPr>
        <w:t xml:space="preserve">: </w:t>
      </w:r>
    </w:p>
    <w:p w14:paraId="7DCC4D5E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a) posiadać motywację do podnoszenia kompetencji zawodowych oraz językowych, </w:t>
      </w:r>
    </w:p>
    <w:p w14:paraId="21C11160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b) angażować się w pracę na rzecz szkoły, realizację projektów szkolnych, działań promocyjnych lub  organizować dodatkowe przedsięwzięcia na rzecz uczniów,  </w:t>
      </w:r>
    </w:p>
    <w:p w14:paraId="06C45E07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c) wdrażać w proces nauczania umiejętności nabyte w czasie mobilności, </w:t>
      </w:r>
    </w:p>
    <w:p w14:paraId="3657F754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d) wykazywać się chęcią upowszechniania efektów szkolenia, dzielenia się zdobytą wiedzą z innymi pracownikami szkoły, w zespole przedmiotowym, strukturach rady pedagogicznej, </w:t>
      </w:r>
    </w:p>
    <w:p w14:paraId="67B8219D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e) dostrzegać szanse związane z realizacją zadań o charakterze międzynarodowym i współpracą międzynarodową, </w:t>
      </w:r>
    </w:p>
    <w:p w14:paraId="1DEE648C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f) realizować działania objęte Projektem. </w:t>
      </w:r>
    </w:p>
    <w:p w14:paraId="5D940089" w14:textId="77777777" w:rsidR="00123F54" w:rsidRPr="00123F54" w:rsidRDefault="00123F54" w:rsidP="00123F54">
      <w:pPr>
        <w:rPr>
          <w:rFonts w:ascii="Calibri" w:hAnsi="Calibri" w:cs="Calibri"/>
          <w:bCs/>
        </w:rPr>
      </w:pPr>
    </w:p>
    <w:p w14:paraId="11E57205" w14:textId="77777777" w:rsidR="00123F54" w:rsidRPr="00123F54" w:rsidRDefault="00123F54" w:rsidP="00123F54">
      <w:pPr>
        <w:jc w:val="center"/>
        <w:rPr>
          <w:rFonts w:ascii="Calibri" w:hAnsi="Calibri" w:cs="Calibri"/>
          <w:b/>
        </w:rPr>
      </w:pPr>
      <w:r w:rsidRPr="00123F54">
        <w:rPr>
          <w:rFonts w:ascii="Calibri" w:hAnsi="Calibri" w:cs="Calibri"/>
          <w:b/>
        </w:rPr>
        <w:t>§ 4. Zasady rekrutacji</w:t>
      </w:r>
    </w:p>
    <w:p w14:paraId="2A53F306" w14:textId="77777777" w:rsidR="00123F54" w:rsidRPr="00123F54" w:rsidRDefault="00123F54" w:rsidP="00123F54">
      <w:pPr>
        <w:rPr>
          <w:rFonts w:ascii="Calibri" w:hAnsi="Calibri" w:cs="Calibri"/>
          <w:bCs/>
        </w:rPr>
      </w:pPr>
    </w:p>
    <w:p w14:paraId="719EF269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1. SP 378 dokona wszelkich starań, aby proces wyboru kadry charakteryzował się otwartością, sprawiedliwością i transparentnością, aby wszyscy mieli równe szanse przy ubieganiu się o zakwalifikowanie na wyjazd zagraniczny bez względu na płeć, wiek, niepełnosprawność, wyznanie, itd. </w:t>
      </w:r>
    </w:p>
    <w:p w14:paraId="79C6A00D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2. Kadra zostanie poinformowana o możliwości wzięcia udziału w zagranicznych mobilnościach typu </w:t>
      </w:r>
      <w:proofErr w:type="spellStart"/>
      <w:r w:rsidRPr="00123F54">
        <w:rPr>
          <w:rFonts w:ascii="Calibri" w:hAnsi="Calibri" w:cs="Calibri"/>
          <w:bCs/>
        </w:rPr>
        <w:t>job</w:t>
      </w:r>
      <w:proofErr w:type="spellEnd"/>
      <w:r w:rsidRPr="00123F54">
        <w:rPr>
          <w:rFonts w:ascii="Calibri" w:hAnsi="Calibri" w:cs="Calibri"/>
          <w:bCs/>
        </w:rPr>
        <w:t xml:space="preserve"> </w:t>
      </w:r>
      <w:proofErr w:type="spellStart"/>
      <w:r w:rsidRPr="00123F54">
        <w:rPr>
          <w:rFonts w:ascii="Calibri" w:hAnsi="Calibri" w:cs="Calibri"/>
          <w:bCs/>
        </w:rPr>
        <w:t>shadowing</w:t>
      </w:r>
      <w:proofErr w:type="spellEnd"/>
      <w:r w:rsidRPr="00123F54">
        <w:rPr>
          <w:rFonts w:ascii="Calibri" w:hAnsi="Calibri" w:cs="Calibri"/>
          <w:bCs/>
        </w:rPr>
        <w:t xml:space="preserve">  przez koordynatora projektu. Informacja ta zostanie również umieszczona na stronie internetowej szkoły,  w pokoju nauczycielskim oraz w ogólnie dostępnych miejscach w zwyczajowo przyjęty sposób. </w:t>
      </w:r>
    </w:p>
    <w:p w14:paraId="53F700F1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3. Kadra będzie zgłaszać swoją kandydaturę przez złożenie formularza zgłoszeniowego do koordynatora projektu, w sekretariacie szkoły.</w:t>
      </w:r>
    </w:p>
    <w:p w14:paraId="45EBFEE2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4. SP 378 zastrzega sobie prawo skrócenia/wydłużenia rekrutacji oraz wprowadzenia rekrutacji dodatkowej w przypadku zagrożenia niezrekrutowania założonej liczby osób. </w:t>
      </w:r>
    </w:p>
    <w:p w14:paraId="099DFC12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5. O zakwalifikowaniu kandydata/</w:t>
      </w:r>
      <w:proofErr w:type="spellStart"/>
      <w:r w:rsidRPr="00123F54">
        <w:rPr>
          <w:rFonts w:ascii="Calibri" w:hAnsi="Calibri" w:cs="Calibri"/>
          <w:bCs/>
        </w:rPr>
        <w:t>tki</w:t>
      </w:r>
      <w:proofErr w:type="spellEnd"/>
      <w:r w:rsidRPr="00123F54">
        <w:rPr>
          <w:rFonts w:ascii="Calibri" w:hAnsi="Calibri" w:cs="Calibri"/>
          <w:bCs/>
        </w:rPr>
        <w:t xml:space="preserve"> do uczestnictwa zdecyduje Komisja Rekrutacyjna powołana przez Dyrektora szkoły.   </w:t>
      </w:r>
    </w:p>
    <w:p w14:paraId="0CDBFB76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6. Proces rekrutacji poprzedzony będzie informacją na tablicach ogłoszeń, informacją w pokoju nauczycielskim oraz informacją przekazaną wszystkim członkom kadry szkoły w zwyczajowo przyjęty sposób. </w:t>
      </w:r>
    </w:p>
    <w:p w14:paraId="6E4A84D4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7. Uczestnikiem/</w:t>
      </w:r>
      <w:proofErr w:type="spellStart"/>
      <w:r w:rsidRPr="00123F54">
        <w:rPr>
          <w:rFonts w:ascii="Calibri" w:hAnsi="Calibri" w:cs="Calibri"/>
          <w:bCs/>
        </w:rPr>
        <w:t>czką</w:t>
      </w:r>
      <w:proofErr w:type="spellEnd"/>
      <w:r w:rsidRPr="00123F54">
        <w:rPr>
          <w:rFonts w:ascii="Calibri" w:hAnsi="Calibri" w:cs="Calibri"/>
          <w:bCs/>
        </w:rPr>
        <w:t xml:space="preserve"> projektu może być osoba, która z własnej inicjatywy wyraża akces uczestnictwa w projekcie i jest pracownikiem SP 378.</w:t>
      </w:r>
    </w:p>
    <w:p w14:paraId="3BD6A43D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8. Projekt uwzględnia uczestnictwo pracowników kadry pedagogicznej placówki SP378 znajdujących się w niekorzystnej sytuacji, czyli osób o tzw. mniejszych szansach.</w:t>
      </w:r>
    </w:p>
    <w:p w14:paraId="34678F4E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9. Uczestnikami projektu mogą zostać osoby, w przypadku których dostęp do uczestnictwa w programie jest utrudniony bądź ograniczony z następujących powodów:</w:t>
      </w:r>
    </w:p>
    <w:p w14:paraId="03F16055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a) niepełnosprawność tj. obniżona sprawność fizyczna, umysłowa, intelektualna lub sensoryczna, która w interakcji z różnymi barierami może ograniczać pełne i efektywne uczestnictwo w życiu </w:t>
      </w:r>
      <w:r w:rsidRPr="00123F54">
        <w:rPr>
          <w:rFonts w:ascii="Calibri" w:hAnsi="Calibri" w:cs="Calibri"/>
          <w:bCs/>
        </w:rPr>
        <w:lastRenderedPageBreak/>
        <w:t>społecznym na równych zasadach z innymi obywatelami. Są to uczestnicy o szczególnych potrzebach, m.in. osoby z niepełnosprawnością fizyczną, sensoryczną czy intelektualną.</w:t>
      </w:r>
    </w:p>
    <w:p w14:paraId="5E094ACF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b) trudności edukacyjne,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14:paraId="2587CE4D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c) przeszkody natury ekonomicznej tj. niski standard życia, niskie dochody. Są to osoby zadłużone lub doświadczające problemów finansowych, osoby zależne od systemu opieki społecznej, osoby znajdujące się w niepewnej sytuacji ekonomicznej lub ubóstwie.</w:t>
      </w:r>
    </w:p>
    <w:p w14:paraId="66023769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d) różnice kulturowe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14:paraId="7E14B65F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e) problemy zdrowotne tj. przewlekłe problemy zdrowotne, poważne choroby lub zaburzenia psychiczne lub wszelkie inne sytuacje związane ze zdrowiem fizycznym lub psychicznym, które utrudniają lub uniemożliwiają uczestnictwo w życiu społecznym.</w:t>
      </w:r>
    </w:p>
    <w:p w14:paraId="7BA544AF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f) przeszkody społeczne związane z dyskryminacją: ze względu na płeć, wiek, pochodzenie etniczne, religie, przekonania, orientację seksualną lub niepełnosprawność; osoby o ograniczonych umiejętnościach społecznych, osoby znajdujące się w nieustabilizowanej sytuacji życiowej m.in. młodzi rodzice lub osoby samotnie wychowujące dzieci, sieroty, osoby znajdujące się w grupie ryzyka osób narażonych na wypalenie zawodowe.</w:t>
      </w:r>
    </w:p>
    <w:p w14:paraId="0E48D641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g) przeszkody natury geograficznej tj. zamieszkanie na obszarach </w:t>
      </w:r>
      <w:proofErr w:type="spellStart"/>
      <w:r w:rsidRPr="00123F54">
        <w:rPr>
          <w:rFonts w:ascii="Calibri" w:hAnsi="Calibri" w:cs="Calibri"/>
          <w:bCs/>
        </w:rPr>
        <w:t>defaworyzowanych</w:t>
      </w:r>
      <w:proofErr w:type="spellEnd"/>
      <w:r w:rsidRPr="00123F54">
        <w:rPr>
          <w:rFonts w:ascii="Calibri" w:hAnsi="Calibri" w:cs="Calibri"/>
          <w:bCs/>
        </w:rPr>
        <w:t xml:space="preserve"> wg stopnia urbanizacji </w:t>
      </w:r>
      <w:proofErr w:type="spellStart"/>
      <w:r w:rsidRPr="00123F54">
        <w:rPr>
          <w:rFonts w:ascii="Calibri" w:hAnsi="Calibri" w:cs="Calibri"/>
          <w:bCs/>
        </w:rPr>
        <w:t>Degurba</w:t>
      </w:r>
      <w:proofErr w:type="spellEnd"/>
      <w:r w:rsidRPr="00123F54">
        <w:rPr>
          <w:rFonts w:ascii="Calibri" w:hAnsi="Calibri" w:cs="Calibri"/>
          <w:bCs/>
        </w:rPr>
        <w:t xml:space="preserve"> 2 i 3 tzn. na terenach z mniejszymi możliwościami edukacyjnymi, rozwojowymi, transportowymi, z niską aktywnością obywateli, mniej rozwiniętych gospodarczo lub z mniejszym dostępem do instytucji kultury, osoby z obszarów oddalonych lub wiejskich, osoby z „problematycznych” stref miejskich, osoby z obszarów o słabiej rozwiniętej sieci usług (ograniczony transport publiczny, słaba infrastruktura), miasta tracące funkcje społeczno-gospodarcze."</w:t>
      </w:r>
    </w:p>
    <w:p w14:paraId="1B5025A7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10. Rekrutacja ma charakter zamknięty</w:t>
      </w:r>
    </w:p>
    <w:p w14:paraId="6CC12752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11. W procesie rekrutacji przestrzegane są zasady włączenia i różnorodności. </w:t>
      </w:r>
    </w:p>
    <w:p w14:paraId="490E62B5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12. W procesie rekrutacji stosowana jest polityka równości płci. </w:t>
      </w:r>
    </w:p>
    <w:p w14:paraId="47EDA593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13. Proces rekrutacji jest sprawiedliwy, transparentny, gwarantujący równość szans wszystkich kandydatów/tek. </w:t>
      </w:r>
    </w:p>
    <w:p w14:paraId="02F5E0DB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14. Spośród kandydatów, do udziału w projekcie zostanie zakwalifikowana grupa 30 osób z najwyższą łączną liczbą punktów.  </w:t>
      </w:r>
    </w:p>
    <w:p w14:paraId="2DBFECFA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15. Maksymalna możliwa do zdobycia w procesie rekrutacji liczba punktów wynosi 44. </w:t>
      </w:r>
    </w:p>
    <w:p w14:paraId="36F30E3C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16. Kryteria kwalifikacji</w:t>
      </w:r>
    </w:p>
    <w:p w14:paraId="2575F55B" w14:textId="77777777" w:rsidR="00123F54" w:rsidRPr="00123F54" w:rsidRDefault="00123F54" w:rsidP="00123F54">
      <w:pPr>
        <w:rPr>
          <w:rFonts w:ascii="Calibri" w:hAnsi="Calibri" w:cs="Calibri"/>
          <w:bCs/>
        </w:rPr>
      </w:pPr>
    </w:p>
    <w:p w14:paraId="39526A91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KRYTERIA DOSTĘPU</w:t>
      </w:r>
    </w:p>
    <w:p w14:paraId="29CF1398" w14:textId="77777777" w:rsidR="00123F54" w:rsidRPr="00123F54" w:rsidRDefault="00123F54" w:rsidP="00123F54">
      <w:pPr>
        <w:rPr>
          <w:rFonts w:ascii="Calibri" w:hAnsi="Calibri" w:cs="Calibri"/>
          <w:bCs/>
        </w:rPr>
      </w:pPr>
    </w:p>
    <w:p w14:paraId="082F7CAC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* Kandydat/ka jest zatrudniony/a w Szkole Podstawowej nr 378 im. Ignacego Jana Paderewskiego</w:t>
      </w:r>
    </w:p>
    <w:p w14:paraId="20CE8CC8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* Kandydat/ka deklaruje co najmniej dobrą znajomość języka angielskiego</w:t>
      </w:r>
    </w:p>
    <w:p w14:paraId="2EFB9446" w14:textId="77777777" w:rsidR="00123F54" w:rsidRPr="00123F54" w:rsidRDefault="00123F54" w:rsidP="00123F54">
      <w:pPr>
        <w:rPr>
          <w:rFonts w:ascii="Calibri" w:hAnsi="Calibri" w:cs="Calibri"/>
          <w:bCs/>
        </w:rPr>
      </w:pPr>
    </w:p>
    <w:p w14:paraId="0473FD14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lastRenderedPageBreak/>
        <w:t>KRYTERIA MERYTORYCZNE CZ. I</w:t>
      </w:r>
    </w:p>
    <w:p w14:paraId="70C08BDB" w14:textId="77777777" w:rsidR="00123F54" w:rsidRPr="00123F54" w:rsidRDefault="00123F54" w:rsidP="00123F54">
      <w:pPr>
        <w:rPr>
          <w:rFonts w:ascii="Calibri" w:hAnsi="Calibri" w:cs="Calibri"/>
          <w:bCs/>
        </w:rPr>
      </w:pPr>
    </w:p>
    <w:p w14:paraId="25C2351D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* Zatrudnienie w SP  378-  (pełne zatrudnienie- 2 pkt; niepełne zatrudnienie – 1 pkt)</w:t>
      </w:r>
    </w:p>
    <w:p w14:paraId="267C6A62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* Staż pracy w SP 378 - (liczba przyznanych punktów (0-2 lata- 1 pkt; 3-5 lat- 2 pkt; 6-8 lat- 3 pkt; 9-10 lat- 4 pkt; 11 i więcej lat-  5 pkt)</w:t>
      </w:r>
    </w:p>
    <w:p w14:paraId="0E0A0B12" w14:textId="77777777" w:rsidR="00123F54" w:rsidRPr="00123F54" w:rsidRDefault="00123F54" w:rsidP="00123F54">
      <w:pPr>
        <w:rPr>
          <w:rFonts w:ascii="Calibri" w:hAnsi="Calibri" w:cs="Calibri"/>
          <w:bCs/>
        </w:rPr>
      </w:pPr>
    </w:p>
    <w:p w14:paraId="3257605F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KRYTERIA MERYTORYCZNE CZ. II</w:t>
      </w:r>
    </w:p>
    <w:p w14:paraId="5D18E424" w14:textId="77777777" w:rsidR="00123F54" w:rsidRPr="00123F54" w:rsidRDefault="00123F54" w:rsidP="00123F54">
      <w:pPr>
        <w:rPr>
          <w:rFonts w:ascii="Calibri" w:hAnsi="Calibri" w:cs="Calibri"/>
          <w:bCs/>
        </w:rPr>
      </w:pPr>
    </w:p>
    <w:p w14:paraId="1EF52BCC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* Plan wdrożenia nabytych w czasie obserwacji pracy metod w codzienne funkcjonowanie SP 378</w:t>
      </w:r>
    </w:p>
    <w:p w14:paraId="3E9DE81B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-  kandydat/ka nie przedstawił/a planu wdrożenia poznanych metod do oferty dydaktycznej szkoły - 0 pkt. </w:t>
      </w:r>
    </w:p>
    <w:p w14:paraId="4ADE3A16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 - kandydat/ka przedstawił/a plan wdrożenia poznanych metod do oferty dydaktycznej szkoły obejmujący od 1 do 2 pomysłów wdrożeniowych- 2 pkt. </w:t>
      </w:r>
    </w:p>
    <w:p w14:paraId="4A673582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-  kandydat/ka przedstawił/a plan wdrożenia poznanych metod do oferty dydaktycznej szkoły obejmujący od 3 do 4 pomysłów wdrożeniowych- 5 pkt.</w:t>
      </w:r>
    </w:p>
    <w:p w14:paraId="747C9C0F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-  kandydat/ka przedstawił/a plan wdrożenia poznanych metod do oferty dydaktycznej szkoły obejmujący od 5 do 7 pomysłów wdrożeniowych- 8 pkt.</w:t>
      </w:r>
    </w:p>
    <w:p w14:paraId="6B7BD180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-  kandydat/ka przedstawił/a plan wdrożenia poznanych metod do oferty dydaktycznej szkoły obejmujący 8 i więcej  pomysłów wdrożeniowych- 10 pkt.</w:t>
      </w:r>
    </w:p>
    <w:p w14:paraId="082104A1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* znajomość języka angielskiego weryfikowana na podstawie testu- 0-10 pkt</w:t>
      </w:r>
    </w:p>
    <w:p w14:paraId="75BB41F8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* plan działań promocyjnych i upowszechniających</w:t>
      </w:r>
    </w:p>
    <w:p w14:paraId="2BDEAAC0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-  kandydat/ka nie przedstawił/a planu promowania i upowszechniania - 0 pkt. </w:t>
      </w:r>
    </w:p>
    <w:p w14:paraId="184951B5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 - kandydat/ka przedstawił/a plan promowania i upowszechniania obejmujący od 1 do 3 pomysłów - 1 pkt. </w:t>
      </w:r>
    </w:p>
    <w:p w14:paraId="4FD04AF2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-  kandydat/ka przedstawił/a plan promowania i upowszechniania obejmujący od 4 do 6 pomysłów wdrożeniowych- 2 pkt.</w:t>
      </w:r>
    </w:p>
    <w:p w14:paraId="04D7F69E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-  kandydat/ka przedstawił/a plan upowszechniania obejmujący od 7 do 9 pomysłów - 3 pkt.</w:t>
      </w:r>
    </w:p>
    <w:p w14:paraId="6C1CB08F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-  kandydat/ka przedstawił/a plan upowszechniania obejmujący od 10 do 11 pomysłów - 4 pkt.</w:t>
      </w:r>
    </w:p>
    <w:p w14:paraId="23AE61C0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-  kandydat/ka przedstawił/a plan upowszechniania obejmujący 12 i więcej pomysłów - 5 pkt.</w:t>
      </w:r>
    </w:p>
    <w:p w14:paraId="73E8C9B4" w14:textId="77777777" w:rsidR="00123F54" w:rsidRPr="00123F54" w:rsidRDefault="00123F54" w:rsidP="00123F54">
      <w:pPr>
        <w:rPr>
          <w:rFonts w:ascii="Calibri" w:hAnsi="Calibri" w:cs="Calibri"/>
          <w:bCs/>
        </w:rPr>
      </w:pPr>
    </w:p>
    <w:p w14:paraId="448EFF1E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DODATKOWE KRYTERIA PREMIUJĄCE</w:t>
      </w:r>
    </w:p>
    <w:p w14:paraId="3CDDFE23" w14:textId="77777777" w:rsidR="00123F54" w:rsidRPr="00123F54" w:rsidRDefault="00123F54" w:rsidP="00123F54">
      <w:pPr>
        <w:rPr>
          <w:rFonts w:ascii="Calibri" w:hAnsi="Calibri" w:cs="Calibri"/>
          <w:bCs/>
        </w:rPr>
      </w:pPr>
    </w:p>
    <w:p w14:paraId="2B6B4F32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* osoba znajdująca się w niekorzystnej sytuacji ekonomiczne/finansowej  </w:t>
      </w:r>
    </w:p>
    <w:p w14:paraId="4EC9F9C5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* osoba </w:t>
      </w:r>
      <w:proofErr w:type="spellStart"/>
      <w:r w:rsidRPr="00123F54">
        <w:rPr>
          <w:rFonts w:ascii="Calibri" w:hAnsi="Calibri" w:cs="Calibri"/>
          <w:bCs/>
        </w:rPr>
        <w:t>zamieszkująća</w:t>
      </w:r>
      <w:proofErr w:type="spellEnd"/>
      <w:r w:rsidRPr="00123F54">
        <w:rPr>
          <w:rFonts w:ascii="Calibri" w:hAnsi="Calibri" w:cs="Calibri"/>
          <w:bCs/>
        </w:rPr>
        <w:t xml:space="preserve"> na obszarach mniej rozwiniętych gospodarczo</w:t>
      </w:r>
    </w:p>
    <w:p w14:paraId="357FD4C8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* osoba z niepełnosprawnością (do formularza </w:t>
      </w:r>
      <w:proofErr w:type="spellStart"/>
      <w:r w:rsidRPr="00123F54">
        <w:rPr>
          <w:rFonts w:ascii="Calibri" w:hAnsi="Calibri" w:cs="Calibri"/>
          <w:bCs/>
        </w:rPr>
        <w:t>załącono</w:t>
      </w:r>
      <w:proofErr w:type="spellEnd"/>
      <w:r w:rsidRPr="00123F54">
        <w:rPr>
          <w:rFonts w:ascii="Calibri" w:hAnsi="Calibri" w:cs="Calibri"/>
          <w:bCs/>
        </w:rPr>
        <w:t xml:space="preserve"> stosowne zaświadczenie/oświadczenie)</w:t>
      </w:r>
    </w:p>
    <w:p w14:paraId="0412CACF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* osoba z problemami zdrowotnymi,  np. chorobami przewlekłymi (do formularza załączono oświadczenie lub zaświadczenie)</w:t>
      </w:r>
    </w:p>
    <w:p w14:paraId="5FFB2BFB" w14:textId="77777777" w:rsidR="00123F54" w:rsidRPr="00123F54" w:rsidRDefault="00123F54" w:rsidP="00123F54">
      <w:pPr>
        <w:rPr>
          <w:rFonts w:ascii="Calibri" w:hAnsi="Calibri" w:cs="Calibri"/>
          <w:bCs/>
        </w:rPr>
      </w:pPr>
    </w:p>
    <w:p w14:paraId="41D332A5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17. Punkty w procesie rekrutacyjnym przyznawane są przez Komisję Rekrutacyjną na podstawie zapisów formularza zgłoszeniowego i dokumentacji dostarczonej przez kandydata.  </w:t>
      </w:r>
    </w:p>
    <w:p w14:paraId="5E4AC473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18. W przypadku zdobycia przez kandydatów takiej samej liczby punktów, o zakwalifikowaniu kandydata/</w:t>
      </w:r>
      <w:proofErr w:type="spellStart"/>
      <w:r w:rsidRPr="00123F54">
        <w:rPr>
          <w:rFonts w:ascii="Calibri" w:hAnsi="Calibri" w:cs="Calibri"/>
          <w:bCs/>
        </w:rPr>
        <w:t>tki</w:t>
      </w:r>
      <w:proofErr w:type="spellEnd"/>
      <w:r w:rsidRPr="00123F54">
        <w:rPr>
          <w:rFonts w:ascii="Calibri" w:hAnsi="Calibri" w:cs="Calibri"/>
          <w:bCs/>
        </w:rPr>
        <w:t xml:space="preserve"> decyduje wyższy wynik z testu językowego. </w:t>
      </w:r>
    </w:p>
    <w:p w14:paraId="755F47D1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19. Jeśli liczba kandydatów spełniających kryteria wymienione w Regulaminie jest mniejsza niż planowana liczba uczestników projektu, Komisja Rekrutacyjna przeprowadza rekrutację uzupełniającą.  </w:t>
      </w:r>
    </w:p>
    <w:p w14:paraId="6353072C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20. W przypadku mniejszej liczby kandydatów, Koordynator Projektu w porozumieniu z Dyrektorem może przedłużyć czas trwania rekrutacji. </w:t>
      </w:r>
    </w:p>
    <w:p w14:paraId="034712B5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21. Lista zakwalifikowanych i niezakwalifikowanych do realizacji Projektu zostanie opublikowana na tablicy ogłoszeń w SP 378. Lista zostanie udostępniona z uwzględnieniem przepisów dotyczących ochrony danych osobowych. </w:t>
      </w:r>
    </w:p>
    <w:p w14:paraId="58A5568F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22. Kandydat zakwalifikowany do udziału w Projekcie zobowiązany jest do pisemnego potwierdzenia uczestnictwa w ciągu 7 dni od uzyskania wyników naboru.  </w:t>
      </w:r>
    </w:p>
    <w:p w14:paraId="59F69D9E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23. Potwierdzenie przez zakwalifikowanego kandydata woli udziału w Projekcie skutkuje umieszczeniem na liście głównej uczestników. </w:t>
      </w:r>
    </w:p>
    <w:p w14:paraId="650995EE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24. Pozostałe osoby, które zgłosiły chęć uczestnictwa w Projekcie zostaną umieszczone na liście rezerwowej.  </w:t>
      </w:r>
    </w:p>
    <w:p w14:paraId="3BC9BC01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25. W przypadku niedostarczenia potwierdzenia lub rezygnacji przez zakwalifikowanego kandydata, na liście głównej zostanie umieszczona osoba z największą liczbą punktów z listy rezerwowej. </w:t>
      </w:r>
    </w:p>
    <w:p w14:paraId="453E4575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26. W terminie 3 dni od dnia podania do publicznej wiadomości listy uczestników Projektu, kandydat/ka może wystąpić do Komisji Rekrutacyjnej z wnioskiem o sporządzenie uzasadnienia odmowy przyjęcia kandydata/</w:t>
      </w:r>
      <w:proofErr w:type="spellStart"/>
      <w:r w:rsidRPr="00123F54">
        <w:rPr>
          <w:rFonts w:ascii="Calibri" w:hAnsi="Calibri" w:cs="Calibri"/>
          <w:bCs/>
        </w:rPr>
        <w:t>tki</w:t>
      </w:r>
      <w:proofErr w:type="spellEnd"/>
      <w:r w:rsidRPr="00123F54">
        <w:rPr>
          <w:rFonts w:ascii="Calibri" w:hAnsi="Calibri" w:cs="Calibri"/>
          <w:bCs/>
        </w:rPr>
        <w:t xml:space="preserve">.  </w:t>
      </w:r>
    </w:p>
    <w:p w14:paraId="00FB8435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27. Uzasadnienie sporządza się w terminie 3 dni od dnia wystąpienia przez kandydata/</w:t>
      </w:r>
      <w:proofErr w:type="spellStart"/>
      <w:r w:rsidRPr="00123F54">
        <w:rPr>
          <w:rFonts w:ascii="Calibri" w:hAnsi="Calibri" w:cs="Calibri"/>
          <w:bCs/>
        </w:rPr>
        <w:t>tki</w:t>
      </w:r>
      <w:proofErr w:type="spellEnd"/>
      <w:r w:rsidRPr="00123F54">
        <w:rPr>
          <w:rFonts w:ascii="Calibri" w:hAnsi="Calibri" w:cs="Calibri"/>
          <w:bCs/>
        </w:rPr>
        <w:t xml:space="preserve"> z wnioskiem, o którym mowa w ust. powyżej. Uzasadnienie zawiera przyczyny odmowy przyjęcia, w tym najniższą liczbę punktów, która uprawniała do przyjęcia, oraz liczbę punktów, którą kandydat uzyskał w postępowaniu rekrutacyjnym. </w:t>
      </w:r>
    </w:p>
    <w:p w14:paraId="4C0B8B8B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28. Kandydat może wnieść do Dyrektora szkoły odwołanie od rozstrzygnięcia komisji rekrutacyjnej, w terminie 3 dni od dnia otrzymania uzasadnienia. </w:t>
      </w:r>
    </w:p>
    <w:p w14:paraId="71F5265D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29. Dyrektor szkoły rozpatruje odwołanie od rozstrzygnięcia komisji rekrutacyjnej, o którym mowa w ust. powyżej w terminie 3 dni od dnia otrzymania odwołania.  </w:t>
      </w:r>
    </w:p>
    <w:p w14:paraId="64CDC567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30. Proces rekrutacji zostanie zakończony sporządzeniem przez Komisję Rekrutacyjną  Protokołu Rekrutacji, który zostanie zatwierdzony przez Dyrektora SP 378. </w:t>
      </w:r>
    </w:p>
    <w:p w14:paraId="451AF7EE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31. W ramach projektu „Zagraniczna mobilność edukacyjna uczniów i kadry edukacji szkolnej”, każdy uczestnik może wziąć udział maksymalnie w jednej zagranicznej mobilności. </w:t>
      </w:r>
    </w:p>
    <w:p w14:paraId="36A63470" w14:textId="77777777" w:rsidR="00123F54" w:rsidRPr="00123F54" w:rsidRDefault="00123F54" w:rsidP="00123F54">
      <w:pPr>
        <w:rPr>
          <w:rFonts w:ascii="Calibri" w:hAnsi="Calibri" w:cs="Calibri"/>
          <w:bCs/>
        </w:rPr>
      </w:pPr>
    </w:p>
    <w:p w14:paraId="21367166" w14:textId="482DAD38" w:rsidR="00123F54" w:rsidRPr="00123F54" w:rsidRDefault="00123F54" w:rsidP="00123F54">
      <w:pPr>
        <w:jc w:val="center"/>
        <w:rPr>
          <w:rFonts w:ascii="Calibri" w:hAnsi="Calibri" w:cs="Calibri"/>
          <w:b/>
        </w:rPr>
      </w:pPr>
      <w:r w:rsidRPr="00123F54">
        <w:rPr>
          <w:rFonts w:ascii="Calibri" w:hAnsi="Calibri" w:cs="Calibri"/>
          <w:b/>
        </w:rPr>
        <w:t xml:space="preserve">§ 5. Job </w:t>
      </w:r>
      <w:proofErr w:type="spellStart"/>
      <w:r w:rsidRPr="00123F54">
        <w:rPr>
          <w:rFonts w:ascii="Calibri" w:hAnsi="Calibri" w:cs="Calibri"/>
          <w:b/>
        </w:rPr>
        <w:t>Shadowing</w:t>
      </w:r>
      <w:proofErr w:type="spellEnd"/>
      <w:r w:rsidRPr="00123F54">
        <w:rPr>
          <w:rFonts w:ascii="Calibri" w:hAnsi="Calibri" w:cs="Calibri"/>
          <w:b/>
        </w:rPr>
        <w:t xml:space="preserve"> – ogólne warunki i zasady mobilności oraz rezygnacji</w:t>
      </w:r>
    </w:p>
    <w:p w14:paraId="40A91F2F" w14:textId="77777777" w:rsidR="00123F54" w:rsidRPr="00123F54" w:rsidRDefault="00123F54" w:rsidP="00123F54">
      <w:pPr>
        <w:rPr>
          <w:rFonts w:ascii="Calibri" w:hAnsi="Calibri" w:cs="Calibri"/>
          <w:bCs/>
        </w:rPr>
      </w:pPr>
    </w:p>
    <w:p w14:paraId="331E32B4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1. Przed wyjazdem szkoła jako instytucja wysyłająca podpisuje Umowę z Uczestnikiem. Odmowa jej podpisania jest równoznaczna z brakiem możliwości udzielenia wsparcia w ramach projektu. </w:t>
      </w:r>
    </w:p>
    <w:p w14:paraId="288BFB0F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2. Uczestnik/uczestniczka ma prawo do rezygnacji w projekcie bez ponoszenia odpowiedzialności finansowej w przypadku gdy: </w:t>
      </w:r>
    </w:p>
    <w:p w14:paraId="1D2B35DC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a) rezygnacja została złożona na piśmie do Dyrektora w terminie do 3 dni po zakończeniu procesu rekrutacyjnego bez podania przyczyny  </w:t>
      </w:r>
    </w:p>
    <w:p w14:paraId="1DBDF05F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b)  rezygnacja następuje w przypadku ważnych powodów zdrowotnych w terminie do 3 dni od zaistnienia przyczyny powodującej konieczność rezygnacji. Rezygnacja musi być złożona na piśmie, do którego należy dołączyć stosowne zaświadczenie (np. zaświadczenie lekarskie potwierdzające brak możliwości zrealizowania mobilności w oznaczonym terminie)</w:t>
      </w:r>
    </w:p>
    <w:p w14:paraId="1ABB2FE0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3. W przypadku rezygnacji z udziału w projekcie z przyczyn innych niż wyżej wymienione uczestnik/czka zobowiązuje się do niezwłocznego zwrotu otrzymanych materiałów oraz pokrycia kosztów uczestnictwa w projekcie, w tym m.in. kosztów zakupu biletów lotniczych. </w:t>
      </w:r>
    </w:p>
    <w:p w14:paraId="1A28632B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4. W przypadku rezygnacji uczestnika/</w:t>
      </w:r>
      <w:proofErr w:type="spellStart"/>
      <w:r w:rsidRPr="00123F54">
        <w:rPr>
          <w:rFonts w:ascii="Calibri" w:hAnsi="Calibri" w:cs="Calibri"/>
          <w:bCs/>
        </w:rPr>
        <w:t>czki</w:t>
      </w:r>
      <w:proofErr w:type="spellEnd"/>
      <w:r w:rsidRPr="00123F54">
        <w:rPr>
          <w:rFonts w:ascii="Calibri" w:hAnsi="Calibri" w:cs="Calibri"/>
          <w:bCs/>
        </w:rPr>
        <w:t xml:space="preserve">  z udziału w projekcie dopuszcza  się możliwość rekrutacji z listy rezerwowej, poza ustalonymi terminami rekrutacji,  z zachowaniem terminów realizacji pozostałych działań. </w:t>
      </w:r>
    </w:p>
    <w:p w14:paraId="1A712457" w14:textId="77777777" w:rsidR="00123F54" w:rsidRPr="00123F54" w:rsidRDefault="00123F54" w:rsidP="00123F54">
      <w:pPr>
        <w:rPr>
          <w:rFonts w:ascii="Calibri" w:hAnsi="Calibri" w:cs="Calibri"/>
          <w:bCs/>
        </w:rPr>
      </w:pPr>
    </w:p>
    <w:p w14:paraId="018BEE88" w14:textId="77777777" w:rsidR="00123F54" w:rsidRPr="00123F54" w:rsidRDefault="00123F54" w:rsidP="00123F54">
      <w:pPr>
        <w:rPr>
          <w:rFonts w:ascii="Calibri" w:hAnsi="Calibri" w:cs="Calibri"/>
          <w:bCs/>
        </w:rPr>
      </w:pPr>
    </w:p>
    <w:p w14:paraId="704A9179" w14:textId="77777777" w:rsidR="00123F54" w:rsidRPr="00123F54" w:rsidRDefault="00123F54" w:rsidP="00123F54">
      <w:pPr>
        <w:jc w:val="center"/>
        <w:rPr>
          <w:rFonts w:ascii="Calibri" w:hAnsi="Calibri" w:cs="Calibri"/>
          <w:b/>
        </w:rPr>
      </w:pPr>
      <w:r w:rsidRPr="00123F54">
        <w:rPr>
          <w:rFonts w:ascii="Calibri" w:hAnsi="Calibri" w:cs="Calibri"/>
          <w:b/>
        </w:rPr>
        <w:t>§ 6. Prawa i obowiązki uczestnika/</w:t>
      </w:r>
      <w:proofErr w:type="spellStart"/>
      <w:r w:rsidRPr="00123F54">
        <w:rPr>
          <w:rFonts w:ascii="Calibri" w:hAnsi="Calibri" w:cs="Calibri"/>
          <w:b/>
        </w:rPr>
        <w:t>czki</w:t>
      </w:r>
      <w:proofErr w:type="spellEnd"/>
      <w:r w:rsidRPr="00123F54">
        <w:rPr>
          <w:rFonts w:ascii="Calibri" w:hAnsi="Calibri" w:cs="Calibri"/>
          <w:b/>
        </w:rPr>
        <w:t xml:space="preserve"> projektu</w:t>
      </w:r>
    </w:p>
    <w:p w14:paraId="77BBC664" w14:textId="77777777" w:rsidR="00123F54" w:rsidRPr="00123F54" w:rsidRDefault="00123F54" w:rsidP="00123F54">
      <w:pPr>
        <w:rPr>
          <w:rFonts w:ascii="Calibri" w:hAnsi="Calibri" w:cs="Calibri"/>
          <w:bCs/>
        </w:rPr>
      </w:pPr>
    </w:p>
    <w:p w14:paraId="79B6E43C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1. Każdy uczestnik/czka ma prawo do: </w:t>
      </w:r>
    </w:p>
    <w:p w14:paraId="785EC003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a) udziału w przygotowaniu do wyjazdu</w:t>
      </w:r>
    </w:p>
    <w:p w14:paraId="65F93AC8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b) dojazdu do miejsca odbywania </w:t>
      </w:r>
      <w:proofErr w:type="spellStart"/>
      <w:r w:rsidRPr="00123F54">
        <w:rPr>
          <w:rFonts w:ascii="Calibri" w:hAnsi="Calibri" w:cs="Calibri"/>
          <w:bCs/>
        </w:rPr>
        <w:t>job-shadowing</w:t>
      </w:r>
      <w:proofErr w:type="spellEnd"/>
      <w:r w:rsidRPr="00123F54">
        <w:rPr>
          <w:rFonts w:ascii="Calibri" w:hAnsi="Calibri" w:cs="Calibri"/>
          <w:bCs/>
        </w:rPr>
        <w:t xml:space="preserve"> i powrotu do Polski</w:t>
      </w:r>
    </w:p>
    <w:p w14:paraId="25510910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c) zakwaterowania i wyżywienia w trakcie </w:t>
      </w:r>
      <w:proofErr w:type="spellStart"/>
      <w:r w:rsidRPr="00123F54">
        <w:rPr>
          <w:rFonts w:ascii="Calibri" w:hAnsi="Calibri" w:cs="Calibri"/>
          <w:bCs/>
        </w:rPr>
        <w:t>job-shadowing</w:t>
      </w:r>
      <w:proofErr w:type="spellEnd"/>
      <w:r w:rsidRPr="00123F54">
        <w:rPr>
          <w:rFonts w:ascii="Calibri" w:hAnsi="Calibri" w:cs="Calibri"/>
          <w:bCs/>
        </w:rPr>
        <w:t xml:space="preserve"> </w:t>
      </w:r>
    </w:p>
    <w:p w14:paraId="30D56EB3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d) transportu lokalnego z miejsca zakwaterowania do miejsca odbywania </w:t>
      </w:r>
      <w:proofErr w:type="spellStart"/>
      <w:r w:rsidRPr="00123F54">
        <w:rPr>
          <w:rFonts w:ascii="Calibri" w:hAnsi="Calibri" w:cs="Calibri"/>
          <w:bCs/>
        </w:rPr>
        <w:t>job-shadowing</w:t>
      </w:r>
      <w:proofErr w:type="spellEnd"/>
    </w:p>
    <w:p w14:paraId="0704923C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e) ubezpieczenia od następstw nieszczęśliwych wypadków oraz od odpowiedzialności cywilnej</w:t>
      </w:r>
    </w:p>
    <w:p w14:paraId="556ACD08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f) otrzymania certyfikatów potwierdzających zdobyte umiejętności i realizację </w:t>
      </w:r>
      <w:proofErr w:type="spellStart"/>
      <w:r w:rsidRPr="00123F54">
        <w:rPr>
          <w:rFonts w:ascii="Calibri" w:hAnsi="Calibri" w:cs="Calibri"/>
          <w:bCs/>
        </w:rPr>
        <w:t>job</w:t>
      </w:r>
      <w:proofErr w:type="spellEnd"/>
      <w:r w:rsidRPr="00123F54">
        <w:rPr>
          <w:rFonts w:ascii="Calibri" w:hAnsi="Calibri" w:cs="Calibri"/>
          <w:bCs/>
        </w:rPr>
        <w:t xml:space="preserve"> </w:t>
      </w:r>
      <w:proofErr w:type="spellStart"/>
      <w:r w:rsidRPr="00123F54">
        <w:rPr>
          <w:rFonts w:ascii="Calibri" w:hAnsi="Calibri" w:cs="Calibri"/>
          <w:bCs/>
        </w:rPr>
        <w:t>shadowing</w:t>
      </w:r>
      <w:proofErr w:type="spellEnd"/>
      <w:r w:rsidRPr="00123F54">
        <w:rPr>
          <w:rFonts w:ascii="Calibri" w:hAnsi="Calibri" w:cs="Calibri"/>
          <w:bCs/>
        </w:rPr>
        <w:t xml:space="preserve"> .</w:t>
      </w:r>
    </w:p>
    <w:p w14:paraId="7D487F73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2. Każdy uczestnik/czka zobowiązuje się do: </w:t>
      </w:r>
    </w:p>
    <w:p w14:paraId="614E4CEC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a) podpisania umowy o udział w projekcie wraz z niezbędnymi załącznikami </w:t>
      </w:r>
    </w:p>
    <w:p w14:paraId="13E9D42D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b) złożenia wszystkich niezbędnych dokumentów w określonym czasie i formie przed, w trakcie i po powrocie z </w:t>
      </w:r>
      <w:proofErr w:type="spellStart"/>
      <w:r w:rsidRPr="00123F54">
        <w:rPr>
          <w:rFonts w:ascii="Calibri" w:hAnsi="Calibri" w:cs="Calibri"/>
          <w:bCs/>
        </w:rPr>
        <w:t>job</w:t>
      </w:r>
      <w:proofErr w:type="spellEnd"/>
      <w:r w:rsidRPr="00123F54">
        <w:rPr>
          <w:rFonts w:ascii="Calibri" w:hAnsi="Calibri" w:cs="Calibri"/>
          <w:bCs/>
        </w:rPr>
        <w:t xml:space="preserve"> </w:t>
      </w:r>
      <w:proofErr w:type="spellStart"/>
      <w:r w:rsidRPr="00123F54">
        <w:rPr>
          <w:rFonts w:ascii="Calibri" w:hAnsi="Calibri" w:cs="Calibri"/>
          <w:bCs/>
        </w:rPr>
        <w:t>shadowing</w:t>
      </w:r>
      <w:proofErr w:type="spellEnd"/>
      <w:r w:rsidRPr="00123F54">
        <w:rPr>
          <w:rFonts w:ascii="Calibri" w:hAnsi="Calibri" w:cs="Calibri"/>
          <w:bCs/>
        </w:rPr>
        <w:t xml:space="preserve"> </w:t>
      </w:r>
    </w:p>
    <w:p w14:paraId="0C7D7F0B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c) przestrzegania wszystkich ustaleń dotyczących </w:t>
      </w:r>
      <w:proofErr w:type="spellStart"/>
      <w:r w:rsidRPr="00123F54">
        <w:rPr>
          <w:rFonts w:ascii="Calibri" w:hAnsi="Calibri" w:cs="Calibri"/>
          <w:bCs/>
        </w:rPr>
        <w:t>job</w:t>
      </w:r>
      <w:proofErr w:type="spellEnd"/>
      <w:r w:rsidRPr="00123F54">
        <w:rPr>
          <w:rFonts w:ascii="Calibri" w:hAnsi="Calibri" w:cs="Calibri"/>
          <w:bCs/>
        </w:rPr>
        <w:t xml:space="preserve"> </w:t>
      </w:r>
      <w:proofErr w:type="spellStart"/>
      <w:r w:rsidRPr="00123F54">
        <w:rPr>
          <w:rFonts w:ascii="Calibri" w:hAnsi="Calibri" w:cs="Calibri"/>
          <w:bCs/>
        </w:rPr>
        <w:t>shadowing</w:t>
      </w:r>
      <w:proofErr w:type="spellEnd"/>
      <w:r w:rsidRPr="00123F54">
        <w:rPr>
          <w:rFonts w:ascii="Calibri" w:hAnsi="Calibri" w:cs="Calibri"/>
          <w:bCs/>
        </w:rPr>
        <w:t xml:space="preserve">  i dołożenia wszelkich starań aby </w:t>
      </w:r>
      <w:proofErr w:type="spellStart"/>
      <w:r w:rsidRPr="00123F54">
        <w:rPr>
          <w:rFonts w:ascii="Calibri" w:hAnsi="Calibri" w:cs="Calibri"/>
          <w:bCs/>
        </w:rPr>
        <w:t>job</w:t>
      </w:r>
      <w:proofErr w:type="spellEnd"/>
      <w:r w:rsidRPr="00123F54">
        <w:rPr>
          <w:rFonts w:ascii="Calibri" w:hAnsi="Calibri" w:cs="Calibri"/>
          <w:bCs/>
        </w:rPr>
        <w:t xml:space="preserve"> </w:t>
      </w:r>
      <w:proofErr w:type="spellStart"/>
      <w:r w:rsidRPr="00123F54">
        <w:rPr>
          <w:rFonts w:ascii="Calibri" w:hAnsi="Calibri" w:cs="Calibri"/>
          <w:bCs/>
        </w:rPr>
        <w:t>shadowing</w:t>
      </w:r>
      <w:proofErr w:type="spellEnd"/>
      <w:r w:rsidRPr="00123F54">
        <w:rPr>
          <w:rFonts w:ascii="Calibri" w:hAnsi="Calibri" w:cs="Calibri"/>
          <w:bCs/>
        </w:rPr>
        <w:t xml:space="preserve"> zakończył się sukcesem</w:t>
      </w:r>
    </w:p>
    <w:p w14:paraId="457F816B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d) bezwzględnego stosowania się do zasad ustalonych w trakcie podróży i pobytu na </w:t>
      </w:r>
      <w:proofErr w:type="spellStart"/>
      <w:r w:rsidRPr="00123F54">
        <w:rPr>
          <w:rFonts w:ascii="Calibri" w:hAnsi="Calibri" w:cs="Calibri"/>
          <w:bCs/>
        </w:rPr>
        <w:t>job</w:t>
      </w:r>
      <w:proofErr w:type="spellEnd"/>
      <w:r w:rsidRPr="00123F54">
        <w:rPr>
          <w:rFonts w:ascii="Calibri" w:hAnsi="Calibri" w:cs="Calibri"/>
          <w:bCs/>
        </w:rPr>
        <w:t xml:space="preserve"> </w:t>
      </w:r>
      <w:proofErr w:type="spellStart"/>
      <w:r w:rsidRPr="00123F54">
        <w:rPr>
          <w:rFonts w:ascii="Calibri" w:hAnsi="Calibri" w:cs="Calibri"/>
          <w:bCs/>
        </w:rPr>
        <w:t>shadowing</w:t>
      </w:r>
      <w:proofErr w:type="spellEnd"/>
      <w:r w:rsidRPr="00123F54">
        <w:rPr>
          <w:rFonts w:ascii="Calibri" w:hAnsi="Calibri" w:cs="Calibri"/>
          <w:bCs/>
        </w:rPr>
        <w:t xml:space="preserve"> </w:t>
      </w:r>
    </w:p>
    <w:p w14:paraId="4794B718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e) przestrzegania zasad i przepisów organizacji przyjmującej, przyjętych w niej godzin pracy, kodeksu postępowania oraz zasad zachowania poufności</w:t>
      </w:r>
    </w:p>
    <w:p w14:paraId="2F40E9AA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f) informowania instytucji wysyłającej o wszelkich problemach lub zmianach dotyczących </w:t>
      </w:r>
      <w:proofErr w:type="spellStart"/>
      <w:r w:rsidRPr="00123F54">
        <w:rPr>
          <w:rFonts w:ascii="Calibri" w:hAnsi="Calibri" w:cs="Calibri"/>
          <w:bCs/>
        </w:rPr>
        <w:t>job</w:t>
      </w:r>
      <w:proofErr w:type="spellEnd"/>
      <w:r w:rsidRPr="00123F54">
        <w:rPr>
          <w:rFonts w:ascii="Calibri" w:hAnsi="Calibri" w:cs="Calibri"/>
          <w:bCs/>
        </w:rPr>
        <w:t xml:space="preserve"> </w:t>
      </w:r>
      <w:proofErr w:type="spellStart"/>
      <w:r w:rsidRPr="00123F54">
        <w:rPr>
          <w:rFonts w:ascii="Calibri" w:hAnsi="Calibri" w:cs="Calibri"/>
          <w:bCs/>
        </w:rPr>
        <w:t>shadowing</w:t>
      </w:r>
      <w:proofErr w:type="spellEnd"/>
    </w:p>
    <w:p w14:paraId="6850DF58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g) bezzwłocznego informowania Koordynatora projektu  o wszelkich problemach, w tym dotyczących zdrowia</w:t>
      </w:r>
    </w:p>
    <w:p w14:paraId="019522D7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h) przedłożenia raportu w przewidzianym formacie wraz ze wszelką wymaganą dokumentacją w odniesieniu do zrealizowanej obserwacji uczestniczącej </w:t>
      </w:r>
    </w:p>
    <w:p w14:paraId="51664CD9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i) opracowania i dostarczenia informacji nt. rezultatów udziału w projekcie poprzez opracowanie materiałów multimedialnych zawierających zdjęcia (i/lub filmy) z miejsca odbywania </w:t>
      </w:r>
      <w:proofErr w:type="spellStart"/>
      <w:r w:rsidRPr="00123F54">
        <w:rPr>
          <w:rFonts w:ascii="Calibri" w:hAnsi="Calibri" w:cs="Calibri"/>
          <w:bCs/>
        </w:rPr>
        <w:t>job</w:t>
      </w:r>
      <w:proofErr w:type="spellEnd"/>
      <w:r w:rsidRPr="00123F54">
        <w:rPr>
          <w:rFonts w:ascii="Calibri" w:hAnsi="Calibri" w:cs="Calibri"/>
          <w:bCs/>
        </w:rPr>
        <w:t xml:space="preserve"> </w:t>
      </w:r>
      <w:proofErr w:type="spellStart"/>
      <w:r w:rsidRPr="00123F54">
        <w:rPr>
          <w:rFonts w:ascii="Calibri" w:hAnsi="Calibri" w:cs="Calibri"/>
          <w:bCs/>
        </w:rPr>
        <w:t>shadowing</w:t>
      </w:r>
      <w:proofErr w:type="spellEnd"/>
    </w:p>
    <w:p w14:paraId="5C9F0A42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j) wzięcia udziału w badaniach ewaluacyjnych oraz zajęciach w ramach przygotowania pedagogiczno-kulturowo-językowego. </w:t>
      </w:r>
    </w:p>
    <w:p w14:paraId="5C595AB8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3. W przypadku przerwania udziału w projekcie z winy uczestnika/</w:t>
      </w:r>
      <w:proofErr w:type="spellStart"/>
      <w:r w:rsidRPr="00123F54">
        <w:rPr>
          <w:rFonts w:ascii="Calibri" w:hAnsi="Calibri" w:cs="Calibri"/>
          <w:bCs/>
        </w:rPr>
        <w:t>czki</w:t>
      </w:r>
      <w:proofErr w:type="spellEnd"/>
      <w:r w:rsidRPr="00123F54">
        <w:rPr>
          <w:rFonts w:ascii="Calibri" w:hAnsi="Calibri" w:cs="Calibri"/>
          <w:bCs/>
        </w:rPr>
        <w:t xml:space="preserve"> za wyjątkiem zdarzeń losowych i choroby, uczestnik/czka zobowiązany/a jest do zwrotu kosztów udziału w projekcie w wysokości kosztu jednostkowego przypadającego na jednego/jedną uczestnika/uczestniczkę. </w:t>
      </w:r>
    </w:p>
    <w:p w14:paraId="6AFA2F64" w14:textId="77777777" w:rsidR="00123F54" w:rsidRPr="00123F54" w:rsidRDefault="00123F54" w:rsidP="00123F54">
      <w:pPr>
        <w:rPr>
          <w:rFonts w:ascii="Calibri" w:hAnsi="Calibri" w:cs="Calibri"/>
          <w:bCs/>
        </w:rPr>
      </w:pPr>
    </w:p>
    <w:p w14:paraId="1AF8F469" w14:textId="77777777" w:rsidR="00123F54" w:rsidRPr="00123F54" w:rsidRDefault="00123F54" w:rsidP="00123F54">
      <w:pPr>
        <w:rPr>
          <w:rFonts w:ascii="Calibri" w:hAnsi="Calibri" w:cs="Calibri"/>
          <w:bCs/>
        </w:rPr>
      </w:pPr>
    </w:p>
    <w:p w14:paraId="5BC514F8" w14:textId="1B5B17EF" w:rsidR="00123F54" w:rsidRPr="00123F54" w:rsidRDefault="00123F54" w:rsidP="00123F54">
      <w:pPr>
        <w:jc w:val="center"/>
        <w:rPr>
          <w:rFonts w:ascii="Calibri" w:hAnsi="Calibri" w:cs="Calibri"/>
          <w:b/>
        </w:rPr>
      </w:pPr>
      <w:r w:rsidRPr="00123F54">
        <w:rPr>
          <w:rFonts w:ascii="Calibri" w:hAnsi="Calibri" w:cs="Calibri"/>
          <w:b/>
        </w:rPr>
        <w:t>§ 7. Postanowienia końcowe</w:t>
      </w:r>
    </w:p>
    <w:p w14:paraId="32C24A1B" w14:textId="77777777" w:rsidR="00123F54" w:rsidRPr="00123F54" w:rsidRDefault="00123F54" w:rsidP="00123F54">
      <w:pPr>
        <w:rPr>
          <w:rFonts w:ascii="Calibri" w:hAnsi="Calibri" w:cs="Calibri"/>
          <w:bCs/>
        </w:rPr>
      </w:pPr>
    </w:p>
    <w:p w14:paraId="62A1C9BE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1. W sprawach nieuregulowanych niniejszym regulaminem zastosowanie mają odpowiednie przepisy wynikające z Programu Fundusze Europejskie dla Rozwoju Społecznego 2021 – 2027, projekt Zagraniczna mobilność edukacyjna uczniów i kadry edukacji szkolnej, ze Statutu Szkoły, umów, aktów prawa wspólnotowego i polskiego, w szczególności kodeksu cywilnego, ustawy o ochronie danych osobowych. </w:t>
      </w:r>
    </w:p>
    <w:p w14:paraId="73C5795A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2. Dyrektor szkoły zastrzega sobie prawo do zmiany regulaminu w każdym czasie  z uzasadnionych przyczyn, szczególnie w związku ze zmianą wytycznych, warunków realizacji Projektu lub innych dokumentów. </w:t>
      </w:r>
    </w:p>
    <w:p w14:paraId="79CD7125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3. Aktualna treść regulaminu dostępna jest w sekretariacie szkoły, u koordynatora oraz na stronie internetowej Projektu. </w:t>
      </w:r>
    </w:p>
    <w:p w14:paraId="597A9798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4. Szczegółowe informacje o programie https://www.frse.org.pl/ </w:t>
      </w:r>
    </w:p>
    <w:p w14:paraId="4F168580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>5. Kandydaci/</w:t>
      </w:r>
      <w:proofErr w:type="spellStart"/>
      <w:r w:rsidRPr="00123F54">
        <w:rPr>
          <w:rFonts w:ascii="Calibri" w:hAnsi="Calibri" w:cs="Calibri"/>
          <w:bCs/>
        </w:rPr>
        <w:t>tki</w:t>
      </w:r>
      <w:proofErr w:type="spellEnd"/>
      <w:r w:rsidRPr="00123F54">
        <w:rPr>
          <w:rFonts w:ascii="Calibri" w:hAnsi="Calibri" w:cs="Calibri"/>
          <w:bCs/>
        </w:rPr>
        <w:t xml:space="preserve"> ubiegający się o uczestnictwo w projekcie, poprzez złożenie dokumentów, akceptują postanowienia niniejszego Regulaminu. </w:t>
      </w:r>
    </w:p>
    <w:p w14:paraId="2E0C4CD4" w14:textId="77777777" w:rsid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6. Szczegółowe warunki uczestnictwa w projekcie, w tym wysokość i forma dofinansowania, termin i lokalizacja szkolenia zagranicznego, zasady wsparcia i odpowiedzialności, program i zakres szkolenia zostaną określone w Umowie finansowej. </w:t>
      </w:r>
    </w:p>
    <w:p w14:paraId="164896B0" w14:textId="7792F112" w:rsidR="00123F54" w:rsidRPr="00123F54" w:rsidRDefault="00123F54" w:rsidP="00123F54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7. Regulamin wchodzi w życie z dniem podpisania. </w:t>
      </w:r>
    </w:p>
    <w:p w14:paraId="28EC25E0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 </w:t>
      </w:r>
    </w:p>
    <w:p w14:paraId="0675D972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Załączniki do regulaminu rekrutacji: </w:t>
      </w:r>
    </w:p>
    <w:p w14:paraId="7223A06F" w14:textId="5B37394C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− Załącznik 1: formularz zgłoszeniowy </w:t>
      </w:r>
    </w:p>
    <w:p w14:paraId="25D2E92D" w14:textId="77777777" w:rsidR="00123F54" w:rsidRPr="00123F54" w:rsidRDefault="00123F54" w:rsidP="00123F54">
      <w:pPr>
        <w:rPr>
          <w:rFonts w:ascii="Calibri" w:hAnsi="Calibri" w:cs="Calibri"/>
          <w:bCs/>
        </w:rPr>
      </w:pPr>
      <w:r w:rsidRPr="00123F54">
        <w:rPr>
          <w:rFonts w:ascii="Calibri" w:hAnsi="Calibri" w:cs="Calibri"/>
          <w:bCs/>
        </w:rPr>
        <w:t xml:space="preserve">  </w:t>
      </w:r>
    </w:p>
    <w:p w14:paraId="274817F3" w14:textId="77777777" w:rsidR="00123F54" w:rsidRPr="00123F54" w:rsidRDefault="00123F54" w:rsidP="00123F54">
      <w:pPr>
        <w:rPr>
          <w:rFonts w:ascii="Calibri" w:hAnsi="Calibri" w:cs="Calibri"/>
          <w:bCs/>
        </w:rPr>
      </w:pPr>
    </w:p>
    <w:p w14:paraId="13CB8C63" w14:textId="77777777" w:rsidR="00123F54" w:rsidRPr="00123F54" w:rsidRDefault="00123F54" w:rsidP="00123F54">
      <w:pPr>
        <w:rPr>
          <w:rFonts w:ascii="Calibri" w:hAnsi="Calibri" w:cs="Calibri"/>
          <w:bCs/>
        </w:rPr>
      </w:pPr>
    </w:p>
    <w:p w14:paraId="2681639F" w14:textId="77777777" w:rsidR="001339AF" w:rsidRPr="00123F54" w:rsidRDefault="001339AF" w:rsidP="00123F54">
      <w:pPr>
        <w:rPr>
          <w:bCs/>
        </w:rPr>
      </w:pPr>
    </w:p>
    <w:sectPr w:rsidR="001339AF" w:rsidRPr="00123F54" w:rsidSect="00454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79" w:right="1134" w:bottom="1985" w:left="1134" w:header="1134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0E749" w14:textId="77777777" w:rsidR="00454059" w:rsidRDefault="00454059">
      <w:r>
        <w:separator/>
      </w:r>
    </w:p>
  </w:endnote>
  <w:endnote w:type="continuationSeparator" w:id="0">
    <w:p w14:paraId="09551593" w14:textId="77777777" w:rsidR="00454059" w:rsidRDefault="0045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9A896" w14:textId="77777777" w:rsidR="008540CD" w:rsidRDefault="008540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76D82" w14:textId="77777777" w:rsidR="008540CD" w:rsidRDefault="008540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3E290" w14:textId="77777777" w:rsidR="008540CD" w:rsidRDefault="008540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75B00" w14:textId="77777777" w:rsidR="00454059" w:rsidRDefault="00454059">
      <w:r>
        <w:separator/>
      </w:r>
    </w:p>
  </w:footnote>
  <w:footnote w:type="continuationSeparator" w:id="0">
    <w:p w14:paraId="740A614B" w14:textId="77777777" w:rsidR="00454059" w:rsidRDefault="0045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0CFA3" w14:textId="77777777" w:rsidR="008540CD" w:rsidRDefault="008540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B4261" w14:textId="67438F0F" w:rsidR="008540CD" w:rsidRDefault="008540CD">
    <w:pPr>
      <w:pStyle w:val="Nagwek"/>
    </w:pPr>
    <w:r>
      <w:rPr>
        <w:noProof/>
        <w:lang w:eastAsia="pl-PL" w:bidi="ar-SA"/>
      </w:rPr>
      <w:drawing>
        <wp:inline distT="0" distB="0" distL="0" distR="0" wp14:anchorId="25D40E77" wp14:editId="31DC82D0">
          <wp:extent cx="6120130" cy="12096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S_RP_UE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09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14:paraId="49A68F38" w14:textId="448576CC" w:rsidR="00622245" w:rsidRPr="00622245" w:rsidRDefault="00622245" w:rsidP="00622245">
    <w:pPr>
      <w:pStyle w:val="Tekstpodstawowy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6015F" w14:textId="77777777" w:rsidR="008540CD" w:rsidRDefault="008540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30FED3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815BC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D243E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85E72"/>
    <w:multiLevelType w:val="hybridMultilevel"/>
    <w:tmpl w:val="F336F2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573F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C137794"/>
    <w:multiLevelType w:val="hybridMultilevel"/>
    <w:tmpl w:val="97867B9A"/>
    <w:lvl w:ilvl="0" w:tplc="4058EC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684FAB"/>
    <w:multiLevelType w:val="hybridMultilevel"/>
    <w:tmpl w:val="4348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BA801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D165467"/>
    <w:multiLevelType w:val="hybridMultilevel"/>
    <w:tmpl w:val="860018A6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1570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5162FBC"/>
    <w:multiLevelType w:val="hybridMultilevel"/>
    <w:tmpl w:val="0B4CBCFC"/>
    <w:lvl w:ilvl="0" w:tplc="B23C58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6296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E1BBB"/>
    <w:multiLevelType w:val="hybridMultilevel"/>
    <w:tmpl w:val="58E48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19"/>
  </w:num>
  <w:num w:numId="5">
    <w:abstractNumId w:val="4"/>
  </w:num>
  <w:num w:numId="6">
    <w:abstractNumId w:val="9"/>
  </w:num>
  <w:num w:numId="7">
    <w:abstractNumId w:val="14"/>
  </w:num>
  <w:num w:numId="8">
    <w:abstractNumId w:val="3"/>
  </w:num>
  <w:num w:numId="9">
    <w:abstractNumId w:val="12"/>
  </w:num>
  <w:num w:numId="10">
    <w:abstractNumId w:val="16"/>
  </w:num>
  <w:num w:numId="11">
    <w:abstractNumId w:val="15"/>
  </w:num>
  <w:num w:numId="12">
    <w:abstractNumId w:val="10"/>
  </w:num>
  <w:num w:numId="13">
    <w:abstractNumId w:val="22"/>
  </w:num>
  <w:num w:numId="14">
    <w:abstractNumId w:val="20"/>
  </w:num>
  <w:num w:numId="15">
    <w:abstractNumId w:val="7"/>
  </w:num>
  <w:num w:numId="16">
    <w:abstractNumId w:val="6"/>
  </w:num>
  <w:num w:numId="17">
    <w:abstractNumId w:val="1"/>
  </w:num>
  <w:num w:numId="18">
    <w:abstractNumId w:val="2"/>
  </w:num>
  <w:num w:numId="19">
    <w:abstractNumId w:val="13"/>
  </w:num>
  <w:num w:numId="20">
    <w:abstractNumId w:val="8"/>
  </w:num>
  <w:num w:numId="21">
    <w:abstractNumId w:val="17"/>
  </w:num>
  <w:num w:numId="22">
    <w:abstractNumId w:val="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D7"/>
    <w:rsid w:val="00010121"/>
    <w:rsid w:val="000357DF"/>
    <w:rsid w:val="00072669"/>
    <w:rsid w:val="000739C2"/>
    <w:rsid w:val="00077B66"/>
    <w:rsid w:val="00085FE8"/>
    <w:rsid w:val="00090EC2"/>
    <w:rsid w:val="000A040F"/>
    <w:rsid w:val="000A1E18"/>
    <w:rsid w:val="000F30A9"/>
    <w:rsid w:val="00105523"/>
    <w:rsid w:val="00123F54"/>
    <w:rsid w:val="00125A54"/>
    <w:rsid w:val="001339AF"/>
    <w:rsid w:val="0016111A"/>
    <w:rsid w:val="00172883"/>
    <w:rsid w:val="0017387B"/>
    <w:rsid w:val="001824E7"/>
    <w:rsid w:val="001A3978"/>
    <w:rsid w:val="001A3C98"/>
    <w:rsid w:val="001B5D3A"/>
    <w:rsid w:val="001B6116"/>
    <w:rsid w:val="001C3B28"/>
    <w:rsid w:val="001F0889"/>
    <w:rsid w:val="0020688F"/>
    <w:rsid w:val="00213AF0"/>
    <w:rsid w:val="00234A17"/>
    <w:rsid w:val="00250BC9"/>
    <w:rsid w:val="002574D6"/>
    <w:rsid w:val="002711C4"/>
    <w:rsid w:val="002C308D"/>
    <w:rsid w:val="002C317A"/>
    <w:rsid w:val="002E0E37"/>
    <w:rsid w:val="00321B1B"/>
    <w:rsid w:val="00327AB9"/>
    <w:rsid w:val="003369BF"/>
    <w:rsid w:val="0036268A"/>
    <w:rsid w:val="00363B0B"/>
    <w:rsid w:val="003640EB"/>
    <w:rsid w:val="003644F2"/>
    <w:rsid w:val="00375229"/>
    <w:rsid w:val="00381A60"/>
    <w:rsid w:val="00387BD7"/>
    <w:rsid w:val="003C667F"/>
    <w:rsid w:val="003D1F4C"/>
    <w:rsid w:val="003E5FD7"/>
    <w:rsid w:val="00441806"/>
    <w:rsid w:val="00454059"/>
    <w:rsid w:val="00456F9C"/>
    <w:rsid w:val="00466396"/>
    <w:rsid w:val="00473763"/>
    <w:rsid w:val="00493129"/>
    <w:rsid w:val="004963DF"/>
    <w:rsid w:val="004A0890"/>
    <w:rsid w:val="004E5BE3"/>
    <w:rsid w:val="004F52E1"/>
    <w:rsid w:val="005179B0"/>
    <w:rsid w:val="005252C7"/>
    <w:rsid w:val="00527CCC"/>
    <w:rsid w:val="00531CEF"/>
    <w:rsid w:val="00537E5B"/>
    <w:rsid w:val="00586A20"/>
    <w:rsid w:val="00597C04"/>
    <w:rsid w:val="00607093"/>
    <w:rsid w:val="00622245"/>
    <w:rsid w:val="00634F89"/>
    <w:rsid w:val="00640CBF"/>
    <w:rsid w:val="00642800"/>
    <w:rsid w:val="006466C9"/>
    <w:rsid w:val="00651855"/>
    <w:rsid w:val="006615AE"/>
    <w:rsid w:val="00670774"/>
    <w:rsid w:val="0068139C"/>
    <w:rsid w:val="00695982"/>
    <w:rsid w:val="00695C5D"/>
    <w:rsid w:val="006A22FD"/>
    <w:rsid w:val="006C028D"/>
    <w:rsid w:val="006F22D1"/>
    <w:rsid w:val="00704CC8"/>
    <w:rsid w:val="007054F2"/>
    <w:rsid w:val="00706688"/>
    <w:rsid w:val="007207E3"/>
    <w:rsid w:val="007211FC"/>
    <w:rsid w:val="007248B4"/>
    <w:rsid w:val="00724DCF"/>
    <w:rsid w:val="00727840"/>
    <w:rsid w:val="0073000F"/>
    <w:rsid w:val="00754833"/>
    <w:rsid w:val="00756BA9"/>
    <w:rsid w:val="007A42C9"/>
    <w:rsid w:val="007E26DE"/>
    <w:rsid w:val="007F2A31"/>
    <w:rsid w:val="007F3D44"/>
    <w:rsid w:val="00800E4B"/>
    <w:rsid w:val="00812E5E"/>
    <w:rsid w:val="0082600C"/>
    <w:rsid w:val="0083775E"/>
    <w:rsid w:val="00837F71"/>
    <w:rsid w:val="0084060E"/>
    <w:rsid w:val="00841FED"/>
    <w:rsid w:val="008540CD"/>
    <w:rsid w:val="00855ABD"/>
    <w:rsid w:val="00864E9C"/>
    <w:rsid w:val="00867937"/>
    <w:rsid w:val="00883A40"/>
    <w:rsid w:val="008A0580"/>
    <w:rsid w:val="008A0DB0"/>
    <w:rsid w:val="008F7190"/>
    <w:rsid w:val="008F7A60"/>
    <w:rsid w:val="00906EE3"/>
    <w:rsid w:val="00910CC6"/>
    <w:rsid w:val="00927DE0"/>
    <w:rsid w:val="0093764B"/>
    <w:rsid w:val="00940969"/>
    <w:rsid w:val="00951C71"/>
    <w:rsid w:val="00961101"/>
    <w:rsid w:val="00964583"/>
    <w:rsid w:val="009773AE"/>
    <w:rsid w:val="009A0E19"/>
    <w:rsid w:val="009A2D07"/>
    <w:rsid w:val="009B12C3"/>
    <w:rsid w:val="009E1758"/>
    <w:rsid w:val="009E2679"/>
    <w:rsid w:val="009E303D"/>
    <w:rsid w:val="009E340D"/>
    <w:rsid w:val="00A05739"/>
    <w:rsid w:val="00A249EC"/>
    <w:rsid w:val="00A252C5"/>
    <w:rsid w:val="00A6739D"/>
    <w:rsid w:val="00AA7A72"/>
    <w:rsid w:val="00AC7259"/>
    <w:rsid w:val="00AE00AF"/>
    <w:rsid w:val="00AF25A6"/>
    <w:rsid w:val="00B055D8"/>
    <w:rsid w:val="00B1246A"/>
    <w:rsid w:val="00B47EAC"/>
    <w:rsid w:val="00B74C3E"/>
    <w:rsid w:val="00B75058"/>
    <w:rsid w:val="00B8289A"/>
    <w:rsid w:val="00B8303F"/>
    <w:rsid w:val="00B85A3B"/>
    <w:rsid w:val="00BA3FCF"/>
    <w:rsid w:val="00BF17A7"/>
    <w:rsid w:val="00C01091"/>
    <w:rsid w:val="00C25534"/>
    <w:rsid w:val="00C50E23"/>
    <w:rsid w:val="00C605A7"/>
    <w:rsid w:val="00C64459"/>
    <w:rsid w:val="00C83EA8"/>
    <w:rsid w:val="00C95528"/>
    <w:rsid w:val="00CA140A"/>
    <w:rsid w:val="00CA261A"/>
    <w:rsid w:val="00CB64A9"/>
    <w:rsid w:val="00CC3902"/>
    <w:rsid w:val="00CD6A82"/>
    <w:rsid w:val="00CE46A2"/>
    <w:rsid w:val="00CF37B1"/>
    <w:rsid w:val="00CF5F3A"/>
    <w:rsid w:val="00D101F9"/>
    <w:rsid w:val="00D13A83"/>
    <w:rsid w:val="00D25159"/>
    <w:rsid w:val="00D3649C"/>
    <w:rsid w:val="00D549F5"/>
    <w:rsid w:val="00D56EFA"/>
    <w:rsid w:val="00D70013"/>
    <w:rsid w:val="00D77095"/>
    <w:rsid w:val="00D8450E"/>
    <w:rsid w:val="00D86464"/>
    <w:rsid w:val="00D9194C"/>
    <w:rsid w:val="00DF0DB2"/>
    <w:rsid w:val="00E0648A"/>
    <w:rsid w:val="00E1489E"/>
    <w:rsid w:val="00E2148D"/>
    <w:rsid w:val="00E26053"/>
    <w:rsid w:val="00E34B72"/>
    <w:rsid w:val="00E44294"/>
    <w:rsid w:val="00E60EC0"/>
    <w:rsid w:val="00E645CC"/>
    <w:rsid w:val="00E671D8"/>
    <w:rsid w:val="00E8472F"/>
    <w:rsid w:val="00E8796F"/>
    <w:rsid w:val="00E9583F"/>
    <w:rsid w:val="00EA2326"/>
    <w:rsid w:val="00F0378F"/>
    <w:rsid w:val="00F061A4"/>
    <w:rsid w:val="00F43BAC"/>
    <w:rsid w:val="00F46E93"/>
    <w:rsid w:val="00F5328A"/>
    <w:rsid w:val="00F6412C"/>
    <w:rsid w:val="00F64E6A"/>
    <w:rsid w:val="00F76CA0"/>
    <w:rsid w:val="00F77143"/>
    <w:rsid w:val="00F77B3F"/>
    <w:rsid w:val="00F84F8D"/>
    <w:rsid w:val="00FC038A"/>
    <w:rsid w:val="00FC30EF"/>
    <w:rsid w:val="00FD3F31"/>
    <w:rsid w:val="00FE5698"/>
    <w:rsid w:val="00FF249A"/>
    <w:rsid w:val="00FF6254"/>
    <w:rsid w:val="00FF6909"/>
    <w:rsid w:val="3B7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CFD23E"/>
  <w15:chartTrackingRefBased/>
  <w15:docId w15:val="{65EC71FA-CAE6-40C9-991D-86F2AA3B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uiPriority w:val="1"/>
    <w:qFormat/>
    <w:rsid w:val="007E26DE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customStyle="1" w:styleId="Default">
    <w:name w:val="Default"/>
    <w:rsid w:val="00B74C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622245"/>
    <w:rPr>
      <w:rFonts w:eastAsia="SimSu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9B12C3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F03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378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378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78F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16111A"/>
    <w:rPr>
      <w:rFonts w:eastAsia="SimSun" w:cs="Mangal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rsid w:val="0016111A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16111A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16111A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16111A"/>
    <w:rPr>
      <w:lang w:eastAsia="ar-SA"/>
    </w:rPr>
  </w:style>
  <w:style w:type="character" w:styleId="Uwydatnienie">
    <w:name w:val="Emphasis"/>
    <w:uiPriority w:val="20"/>
    <w:qFormat/>
    <w:rsid w:val="0016111A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F84F8D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C6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CA261A"/>
    <w:rPr>
      <w:rFonts w:ascii="Helvetica-Bold" w:hAnsi="Helvetica-Bold" w:hint="default"/>
      <w:b/>
      <w:bCs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581A0-B6F4-4C4D-993C-929A9876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2504</Words>
  <Characters>15024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cp:lastModifiedBy>mkusio</cp:lastModifiedBy>
  <cp:revision>3</cp:revision>
  <cp:lastPrinted>2024-02-22T11:50:00Z</cp:lastPrinted>
  <dcterms:created xsi:type="dcterms:W3CDTF">2024-03-13T09:57:00Z</dcterms:created>
  <dcterms:modified xsi:type="dcterms:W3CDTF">2024-03-13T09:58:00Z</dcterms:modified>
</cp:coreProperties>
</file>