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79" w:rsidRPr="00D77579" w:rsidRDefault="00D77579" w:rsidP="00D77579">
      <w:pPr>
        <w:jc w:val="center"/>
        <w:rPr>
          <w:rFonts w:ascii="Algerian" w:hAnsi="Algerian"/>
          <w:sz w:val="44"/>
          <w:szCs w:val="44"/>
        </w:rPr>
      </w:pPr>
      <w:r w:rsidRPr="00D77579">
        <w:rPr>
          <w:rFonts w:ascii="Algerian" w:hAnsi="Algerian"/>
          <w:sz w:val="44"/>
          <w:szCs w:val="44"/>
        </w:rPr>
        <w:t>Szkolny Konkurs Plastyczny</w:t>
      </w:r>
    </w:p>
    <w:p w:rsidR="00D77579" w:rsidRPr="00D77579" w:rsidRDefault="00D77579" w:rsidP="00D77579">
      <w:pPr>
        <w:jc w:val="center"/>
        <w:rPr>
          <w:rFonts w:ascii="Algerian" w:hAnsi="Algerian"/>
          <w:b/>
          <w:sz w:val="52"/>
          <w:szCs w:val="52"/>
        </w:rPr>
      </w:pPr>
      <w:r w:rsidRPr="00D77579">
        <w:rPr>
          <w:rFonts w:ascii="Algerian" w:hAnsi="Algerian"/>
          <w:b/>
          <w:sz w:val="52"/>
          <w:szCs w:val="52"/>
        </w:rPr>
        <w:t>„WSZYSTKIE DZIECI NASZE S</w:t>
      </w:r>
      <w:r w:rsidRPr="00D77579">
        <w:rPr>
          <w:rFonts w:ascii="Cambria" w:hAnsi="Cambria" w:cs="Cambria"/>
          <w:b/>
          <w:sz w:val="52"/>
          <w:szCs w:val="52"/>
        </w:rPr>
        <w:t>Ą</w:t>
      </w:r>
      <w:r w:rsidRPr="00D77579">
        <w:rPr>
          <w:rFonts w:ascii="Algerian" w:hAnsi="Algerian" w:cs="Algerian"/>
          <w:b/>
          <w:sz w:val="52"/>
          <w:szCs w:val="52"/>
        </w:rPr>
        <w:t>”</w:t>
      </w:r>
    </w:p>
    <w:p w:rsidR="00D77579" w:rsidRDefault="00D77579" w:rsidP="00D77579"/>
    <w:p w:rsidR="00D77579" w:rsidRDefault="00D77579" w:rsidP="00D77579">
      <w:r>
        <w:t>W związk</w:t>
      </w:r>
      <w:r>
        <w:t xml:space="preserve">u ze zbliżającymi się obchodami </w:t>
      </w:r>
      <w:r>
        <w:t>Międzynarodowego Dnia Osób Niepełnosprawnych</w:t>
      </w:r>
    </w:p>
    <w:p w:rsidR="00D77579" w:rsidRDefault="00D77579" w:rsidP="00D77579">
      <w:r>
        <w:t xml:space="preserve">serdecznie zapraszamy </w:t>
      </w:r>
      <w:r>
        <w:t>wszystkich Uczniów naszej szkoły do wzięcia udziału w konkursie plastycznym.</w:t>
      </w:r>
    </w:p>
    <w:p w:rsidR="00D77579" w:rsidRPr="00D77579" w:rsidRDefault="00D77579" w:rsidP="00D77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KONKURSU:</w:t>
      </w:r>
    </w:p>
    <w:p w:rsidR="00D77579" w:rsidRDefault="00D77579" w:rsidP="00D77579">
      <w:r>
        <w:t xml:space="preserve">       I.   Celem konkursu jest:</w:t>
      </w:r>
    </w:p>
    <w:p w:rsidR="00D77579" w:rsidRDefault="00D77579" w:rsidP="00D77579">
      <w:r>
        <w:t>- uwrażliwienie dzieci na probl</w:t>
      </w:r>
      <w:r>
        <w:t>emy osób z niepełnosprawnością,</w:t>
      </w:r>
    </w:p>
    <w:p w:rsidR="00D77579" w:rsidRDefault="00D77579" w:rsidP="00D77579">
      <w:r>
        <w:t>- przybliżenie zagadnień dotyczących niepełnosprawności, takich jak i</w:t>
      </w:r>
      <w:r>
        <w:t>ntegracja, tolerancja, równość,</w:t>
      </w:r>
    </w:p>
    <w:p w:rsidR="00D77579" w:rsidRDefault="00D77579" w:rsidP="00D77579">
      <w:r>
        <w:t>- pobudzenie aktywności twór</w:t>
      </w:r>
      <w:r>
        <w:t>czej oraz kreatywności uczniów,</w:t>
      </w:r>
    </w:p>
    <w:p w:rsidR="00D77579" w:rsidRDefault="00D77579" w:rsidP="00D77579">
      <w:r>
        <w:t>- alternatywna forma twó</w:t>
      </w:r>
      <w:r>
        <w:t>rczego spędzania czasu wolnego.</w:t>
      </w:r>
    </w:p>
    <w:p w:rsidR="00D77579" w:rsidRDefault="00D77579" w:rsidP="00D77579">
      <w:r>
        <w:t xml:space="preserve">      II.   Organizator:</w:t>
      </w:r>
    </w:p>
    <w:p w:rsidR="00D77579" w:rsidRDefault="00D77579" w:rsidP="00D77579">
      <w:r>
        <w:t>- nauczyciele współorganizujący proc</w:t>
      </w:r>
      <w:r>
        <w:t xml:space="preserve">es kształcenia – p. D. </w:t>
      </w:r>
      <w:bookmarkStart w:id="0" w:name="_GoBack"/>
      <w:bookmarkEnd w:id="0"/>
      <w:proofErr w:type="spellStart"/>
      <w:r>
        <w:t>Kropiewnicka</w:t>
      </w:r>
      <w:proofErr w:type="spellEnd"/>
      <w:r>
        <w:t xml:space="preserve">,  p. M. </w:t>
      </w:r>
      <w:proofErr w:type="spellStart"/>
      <w:r>
        <w:t>Bartoszczyk</w:t>
      </w:r>
      <w:proofErr w:type="spellEnd"/>
      <w:r>
        <w:t xml:space="preserve"> </w:t>
      </w:r>
    </w:p>
    <w:p w:rsidR="00D77579" w:rsidRDefault="00D77579" w:rsidP="00D77579">
      <w:r>
        <w:t xml:space="preserve">      III.   Przebieg konkursu:</w:t>
      </w:r>
    </w:p>
    <w:p w:rsidR="00D77579" w:rsidRDefault="00D77579" w:rsidP="00D77579">
      <w:r>
        <w:t>Zadanie konkursowe polega na wykonaniu pracy plastycznej ukazującej wzajemne relacje między dziećmi i młodzieżą sprawną i z niepełnosprawnością. Mile widziane uwzględnienie różnych rodzajów niepełnosprawności.</w:t>
      </w:r>
    </w:p>
    <w:p w:rsidR="00D77579" w:rsidRPr="00D77579" w:rsidRDefault="00D77579" w:rsidP="00D77579">
      <w:pPr>
        <w:jc w:val="center"/>
        <w:rPr>
          <w:b/>
          <w:sz w:val="28"/>
          <w:szCs w:val="28"/>
        </w:rPr>
      </w:pPr>
      <w:r w:rsidRPr="00D77579">
        <w:rPr>
          <w:b/>
          <w:sz w:val="28"/>
          <w:szCs w:val="28"/>
        </w:rPr>
        <w:t>Pracę należy wykonać dowolną techniką na płaskiej powierzchni (kartka) w formacie A4 lub A3.</w:t>
      </w:r>
    </w:p>
    <w:p w:rsidR="00D77579" w:rsidRDefault="00D77579" w:rsidP="00D77579">
      <w:r>
        <w:t>Prace oceniane bę</w:t>
      </w:r>
      <w:r>
        <w:t>dą w następujących kategoriach:</w:t>
      </w:r>
    </w:p>
    <w:p w:rsidR="00D77579" w:rsidRDefault="00D77579" w:rsidP="00D77579">
      <w:r>
        <w:t>KATEGORIA  I        -</w:t>
      </w:r>
      <w:r>
        <w:t xml:space="preserve"> Oddział przedszkolny, </w:t>
      </w:r>
      <w:r>
        <w:t>k</w:t>
      </w:r>
      <w:r>
        <w:t>lasa I</w:t>
      </w:r>
    </w:p>
    <w:p w:rsidR="00D77579" w:rsidRDefault="00D77579" w:rsidP="00D77579">
      <w:r>
        <w:t>KATE</w:t>
      </w:r>
      <w:r>
        <w:t>GORIA  II      -  Klasy II – IV</w:t>
      </w:r>
    </w:p>
    <w:p w:rsidR="00D77579" w:rsidRDefault="00D77579" w:rsidP="00D77579">
      <w:r>
        <w:t>KATE</w:t>
      </w:r>
      <w:r>
        <w:t>GORIA  III     - Klasy V – VIII</w:t>
      </w:r>
    </w:p>
    <w:p w:rsidR="00D77579" w:rsidRDefault="00D77579" w:rsidP="00D77579"/>
    <w:p w:rsidR="00D77579" w:rsidRPr="00D77579" w:rsidRDefault="00D77579" w:rsidP="00D77579">
      <w:pPr>
        <w:jc w:val="center"/>
        <w:rPr>
          <w:b/>
          <w:sz w:val="28"/>
          <w:szCs w:val="28"/>
        </w:rPr>
      </w:pPr>
      <w:r w:rsidRPr="00D77579">
        <w:rPr>
          <w:b/>
          <w:sz w:val="28"/>
          <w:szCs w:val="28"/>
        </w:rPr>
        <w:t>Prace należy dostarczyć do 01.12. 2023 r. do wychowawcy, sekretariatu lub organizatora.</w:t>
      </w:r>
    </w:p>
    <w:p w:rsidR="00D77579" w:rsidRDefault="00D77579" w:rsidP="00D77579"/>
    <w:p w:rsidR="00D77579" w:rsidRDefault="00D77579" w:rsidP="00D77579">
      <w:r>
        <w:t>Wyniki konkursu zostaną ogłoszone 4 grudnia .</w:t>
      </w:r>
    </w:p>
    <w:p w:rsidR="00D77579" w:rsidRDefault="00D77579" w:rsidP="00D77579">
      <w:r>
        <w:t>Wszystkie prace zostaną zaprezentowane na stronie internetowej szk</w:t>
      </w:r>
      <w:r>
        <w:t>oły.</w:t>
      </w:r>
    </w:p>
    <w:p w:rsidR="00CA1290" w:rsidRDefault="00D77579" w:rsidP="00D77579">
      <w:pPr>
        <w:jc w:val="center"/>
      </w:pPr>
      <w:r>
        <w:t>SERDECZNIE  ZAPRASZAMY</w:t>
      </w:r>
    </w:p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79"/>
    <w:rsid w:val="00CA1290"/>
    <w:rsid w:val="00D7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5BEA"/>
  <w15:chartTrackingRefBased/>
  <w15:docId w15:val="{57AB6B56-D627-488F-9164-2D236983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2023-11-13T13:12:00Z</dcterms:created>
  <dcterms:modified xsi:type="dcterms:W3CDTF">2023-11-13T13:22:00Z</dcterms:modified>
</cp:coreProperties>
</file>