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D0" w:rsidRPr="00EC73F1" w:rsidRDefault="000A31D0" w:rsidP="00EC73F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EC73F1">
        <w:rPr>
          <w:rFonts w:ascii="Calibri" w:hAnsi="Calibri" w:cs="Calibri"/>
          <w:b/>
          <w:sz w:val="24"/>
          <w:szCs w:val="24"/>
        </w:rPr>
        <w:t>Regulamin k</w:t>
      </w:r>
      <w:r w:rsidR="002B7C43">
        <w:rPr>
          <w:rFonts w:ascii="Calibri" w:hAnsi="Calibri" w:cs="Calibri"/>
          <w:b/>
          <w:sz w:val="24"/>
          <w:szCs w:val="24"/>
        </w:rPr>
        <w:t xml:space="preserve">onkursu na hasło </w:t>
      </w:r>
      <w:bookmarkStart w:id="0" w:name="_GoBack"/>
      <w:bookmarkEnd w:id="0"/>
      <w:r w:rsidR="009E725E" w:rsidRPr="00EC73F1">
        <w:rPr>
          <w:rFonts w:ascii="Calibri" w:hAnsi="Calibri" w:cs="Calibri"/>
          <w:b/>
          <w:sz w:val="24"/>
          <w:szCs w:val="24"/>
        </w:rPr>
        <w:t>z ilustracją</w:t>
      </w:r>
      <w:r w:rsidR="00E22E1D" w:rsidRPr="00EC73F1">
        <w:rPr>
          <w:rFonts w:ascii="Calibri" w:hAnsi="Calibri" w:cs="Calibri"/>
          <w:b/>
          <w:sz w:val="24"/>
          <w:szCs w:val="24"/>
        </w:rPr>
        <w:t xml:space="preserve"> </w:t>
      </w:r>
      <w:r w:rsidR="009E725E" w:rsidRPr="00EC73F1">
        <w:rPr>
          <w:rFonts w:ascii="Calibri" w:hAnsi="Calibri" w:cs="Calibri"/>
          <w:b/>
          <w:sz w:val="24"/>
          <w:szCs w:val="24"/>
        </w:rPr>
        <w:t xml:space="preserve">promujące czytelnictwo 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 xml:space="preserve">1. </w:t>
      </w:r>
      <w:r w:rsidR="00510BD4" w:rsidRPr="00EC73F1">
        <w:rPr>
          <w:rFonts w:ascii="Calibri" w:hAnsi="Calibri" w:cs="Calibri"/>
          <w:sz w:val="24"/>
          <w:szCs w:val="24"/>
        </w:rPr>
        <w:t>W związku z obchodzonym w październiku Międzynarodowym Miesiąc</w:t>
      </w:r>
      <w:r w:rsidR="00223976" w:rsidRPr="00EC73F1">
        <w:rPr>
          <w:rFonts w:ascii="Calibri" w:hAnsi="Calibri" w:cs="Calibri"/>
          <w:sz w:val="24"/>
          <w:szCs w:val="24"/>
        </w:rPr>
        <w:t>em</w:t>
      </w:r>
      <w:r w:rsidR="00510BD4" w:rsidRPr="00EC73F1">
        <w:rPr>
          <w:rFonts w:ascii="Calibri" w:hAnsi="Calibri" w:cs="Calibri"/>
          <w:sz w:val="24"/>
          <w:szCs w:val="24"/>
        </w:rPr>
        <w:t xml:space="preserve"> Bibliotek Szkolnych</w:t>
      </w:r>
      <w:r w:rsidR="00510BD4" w:rsidRPr="00EC73F1">
        <w:rPr>
          <w:rFonts w:ascii="Calibri" w:hAnsi="Calibri" w:cs="Calibri"/>
          <w:b/>
          <w:sz w:val="24"/>
          <w:szCs w:val="24"/>
        </w:rPr>
        <w:t xml:space="preserve"> </w:t>
      </w:r>
      <w:r w:rsidR="00510BD4" w:rsidRPr="00EC73F1">
        <w:rPr>
          <w:rFonts w:ascii="Calibri" w:hAnsi="Calibri" w:cs="Calibri"/>
          <w:sz w:val="24"/>
          <w:szCs w:val="24"/>
        </w:rPr>
        <w:t>b</w:t>
      </w:r>
      <w:r w:rsidR="00AE4771">
        <w:rPr>
          <w:rFonts w:ascii="Calibri" w:hAnsi="Calibri" w:cs="Calibri"/>
          <w:sz w:val="24"/>
          <w:szCs w:val="24"/>
        </w:rPr>
        <w:t>iblioteka</w:t>
      </w:r>
      <w:r w:rsidR="00E22E1D" w:rsidRPr="00EC73F1">
        <w:rPr>
          <w:rFonts w:ascii="Calibri" w:hAnsi="Calibri" w:cs="Calibri"/>
          <w:sz w:val="24"/>
          <w:szCs w:val="24"/>
        </w:rPr>
        <w:t xml:space="preserve"> </w:t>
      </w:r>
      <w:r w:rsidRPr="00EC73F1">
        <w:rPr>
          <w:rFonts w:ascii="Calibri" w:hAnsi="Calibri" w:cs="Calibri"/>
          <w:sz w:val="24"/>
          <w:szCs w:val="24"/>
        </w:rPr>
        <w:t xml:space="preserve">organizuje dla uczniów klas 1-8 </w:t>
      </w:r>
      <w:r w:rsidR="00E22E1D" w:rsidRPr="00EC73F1">
        <w:rPr>
          <w:rFonts w:ascii="Calibri" w:hAnsi="Calibri" w:cs="Calibri"/>
          <w:sz w:val="24"/>
          <w:szCs w:val="24"/>
        </w:rPr>
        <w:t>konkur</w:t>
      </w:r>
      <w:r w:rsidR="007E5D7A" w:rsidRPr="00EC73F1">
        <w:rPr>
          <w:rFonts w:ascii="Calibri" w:hAnsi="Calibri" w:cs="Calibri"/>
          <w:sz w:val="24"/>
          <w:szCs w:val="24"/>
        </w:rPr>
        <w:t>s</w:t>
      </w:r>
      <w:r w:rsidRPr="00EC73F1">
        <w:rPr>
          <w:rFonts w:ascii="Calibri" w:hAnsi="Calibri" w:cs="Calibri"/>
        </w:rPr>
        <w:t xml:space="preserve"> </w:t>
      </w:r>
      <w:r w:rsidR="002B7C43">
        <w:rPr>
          <w:rFonts w:ascii="Calibri" w:hAnsi="Calibri" w:cs="Calibri"/>
          <w:sz w:val="24"/>
          <w:szCs w:val="24"/>
        </w:rPr>
        <w:t>na hasło z</w:t>
      </w:r>
      <w:r w:rsidRPr="00EC73F1">
        <w:rPr>
          <w:rFonts w:ascii="Calibri" w:hAnsi="Calibri" w:cs="Calibri"/>
          <w:sz w:val="24"/>
          <w:szCs w:val="24"/>
        </w:rPr>
        <w:t xml:space="preserve"> ilustracją</w:t>
      </w:r>
      <w:r w:rsidR="00421479">
        <w:rPr>
          <w:rFonts w:ascii="Calibri" w:hAnsi="Calibri" w:cs="Calibri"/>
          <w:sz w:val="24"/>
          <w:szCs w:val="24"/>
        </w:rPr>
        <w:t xml:space="preserve"> </w:t>
      </w:r>
      <w:r w:rsidRPr="00EC73F1">
        <w:rPr>
          <w:rFonts w:ascii="Calibri" w:hAnsi="Calibri" w:cs="Calibri"/>
          <w:sz w:val="24"/>
          <w:szCs w:val="24"/>
        </w:rPr>
        <w:t xml:space="preserve">promujące czytelnictwo. 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2. Cele konkursu: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promowanie czytelnictwa</w:t>
      </w:r>
      <w:r w:rsidR="00510BD4" w:rsidRPr="00EC73F1">
        <w:rPr>
          <w:rFonts w:ascii="Calibri" w:hAnsi="Calibri" w:cs="Calibri"/>
          <w:sz w:val="24"/>
          <w:szCs w:val="24"/>
        </w:rPr>
        <w:t>,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rozwijanie wyobraźni i kreatywności</w:t>
      </w:r>
      <w:r w:rsidR="00510BD4" w:rsidRPr="00EC73F1">
        <w:rPr>
          <w:rFonts w:ascii="Calibri" w:hAnsi="Calibri" w:cs="Calibri"/>
          <w:sz w:val="24"/>
          <w:szCs w:val="24"/>
        </w:rPr>
        <w:t>,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promocja i popularyzacja biblioteki</w:t>
      </w:r>
      <w:r w:rsidR="00510BD4" w:rsidRPr="00EC73F1">
        <w:rPr>
          <w:rFonts w:ascii="Calibri" w:hAnsi="Calibri" w:cs="Calibri"/>
          <w:sz w:val="24"/>
          <w:szCs w:val="24"/>
        </w:rPr>
        <w:t>.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3. Przedmiot konkursu: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przedmiotem konkursu jest praca (hasło wraz z narysowaną do niego ilustracją)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promująca czytelnictwo</w:t>
      </w:r>
      <w:r w:rsidR="00510BD4" w:rsidRPr="00EC73F1">
        <w:rPr>
          <w:rFonts w:ascii="Calibri" w:hAnsi="Calibri" w:cs="Calibri"/>
          <w:sz w:val="24"/>
          <w:szCs w:val="24"/>
        </w:rPr>
        <w:t>,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prace należy wykonać w formacie A4 techniką dowolną</w:t>
      </w:r>
      <w:r w:rsidR="00510BD4" w:rsidRPr="00EC73F1">
        <w:rPr>
          <w:rFonts w:ascii="Calibri" w:hAnsi="Calibri" w:cs="Calibri"/>
          <w:sz w:val="24"/>
          <w:szCs w:val="24"/>
        </w:rPr>
        <w:t>,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na odwrocie pracy należy napisać imię, na</w:t>
      </w:r>
      <w:r w:rsidR="00B22E90" w:rsidRPr="00EC73F1">
        <w:rPr>
          <w:rFonts w:ascii="Calibri" w:hAnsi="Calibri" w:cs="Calibri"/>
          <w:sz w:val="24"/>
          <w:szCs w:val="24"/>
        </w:rPr>
        <w:t>zwisko, klasę</w:t>
      </w:r>
      <w:r w:rsidR="00510BD4" w:rsidRPr="00EC73F1">
        <w:rPr>
          <w:rFonts w:ascii="Calibri" w:hAnsi="Calibri" w:cs="Calibri"/>
          <w:sz w:val="24"/>
          <w:szCs w:val="24"/>
        </w:rPr>
        <w:t>,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każdy uczestnik może złożyć na konkurs tylko jedną pracę</w:t>
      </w:r>
      <w:r w:rsidR="00421479">
        <w:rPr>
          <w:rFonts w:ascii="Calibri" w:hAnsi="Calibri" w:cs="Calibri"/>
          <w:sz w:val="24"/>
          <w:szCs w:val="24"/>
        </w:rPr>
        <w:t>.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 xml:space="preserve">4. </w:t>
      </w:r>
      <w:r w:rsidR="000A31D0" w:rsidRPr="00EC73F1">
        <w:rPr>
          <w:rFonts w:ascii="Calibri" w:hAnsi="Calibri" w:cs="Calibri"/>
          <w:sz w:val="24"/>
          <w:szCs w:val="24"/>
        </w:rPr>
        <w:t>Ocena: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p</w:t>
      </w:r>
      <w:r w:rsidR="000A31D0" w:rsidRPr="00EC73F1">
        <w:rPr>
          <w:rFonts w:ascii="Calibri" w:hAnsi="Calibri" w:cs="Calibri"/>
          <w:sz w:val="24"/>
          <w:szCs w:val="24"/>
        </w:rPr>
        <w:t>race będą oceniane w trzech kategoriach: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 xml:space="preserve"> klasa</w:t>
      </w:r>
      <w:r w:rsidR="000A31D0" w:rsidRPr="00EC73F1">
        <w:rPr>
          <w:rFonts w:ascii="Calibri" w:hAnsi="Calibri" w:cs="Calibri"/>
          <w:sz w:val="24"/>
          <w:szCs w:val="24"/>
        </w:rPr>
        <w:t xml:space="preserve"> I-III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 xml:space="preserve"> klasa</w:t>
      </w:r>
      <w:r w:rsidR="000A31D0" w:rsidRPr="00EC73F1">
        <w:rPr>
          <w:rFonts w:ascii="Calibri" w:hAnsi="Calibri" w:cs="Calibri"/>
          <w:sz w:val="24"/>
          <w:szCs w:val="24"/>
        </w:rPr>
        <w:t xml:space="preserve"> IV-VI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 xml:space="preserve"> klasa</w:t>
      </w:r>
      <w:r w:rsidR="000A31D0" w:rsidRPr="00EC73F1">
        <w:rPr>
          <w:rFonts w:ascii="Calibri" w:hAnsi="Calibri" w:cs="Calibri"/>
          <w:sz w:val="24"/>
          <w:szCs w:val="24"/>
        </w:rPr>
        <w:t xml:space="preserve"> VII-VIII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- oceniana będzie pomysłowość, oryginalność oraz prawidłowe zrozumienie tematu</w:t>
      </w:r>
    </w:p>
    <w:p w:rsidR="000A31D0" w:rsidRPr="00EC73F1" w:rsidRDefault="000A31D0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konkursu</w:t>
      </w:r>
      <w:r w:rsidR="00510BD4" w:rsidRPr="00EC73F1">
        <w:rPr>
          <w:rFonts w:ascii="Calibri" w:hAnsi="Calibri" w:cs="Calibri"/>
          <w:sz w:val="24"/>
          <w:szCs w:val="24"/>
        </w:rPr>
        <w:t>.</w:t>
      </w:r>
    </w:p>
    <w:p w:rsidR="000A31D0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5.</w:t>
      </w:r>
      <w:r w:rsidR="006F24CA" w:rsidRPr="00EC73F1">
        <w:rPr>
          <w:rFonts w:ascii="Calibri" w:hAnsi="Calibri" w:cs="Calibri"/>
          <w:sz w:val="24"/>
          <w:szCs w:val="24"/>
        </w:rPr>
        <w:t xml:space="preserve"> Prace należy dostarczyć do biblioteki</w:t>
      </w:r>
      <w:r w:rsidR="00F4165C" w:rsidRPr="00EC73F1">
        <w:rPr>
          <w:rFonts w:ascii="Calibri" w:hAnsi="Calibri" w:cs="Calibri"/>
          <w:sz w:val="24"/>
          <w:szCs w:val="24"/>
        </w:rPr>
        <w:t xml:space="preserve"> szkolnej do końca października</w:t>
      </w:r>
      <w:r w:rsidR="000A31D0" w:rsidRPr="00EC73F1">
        <w:rPr>
          <w:rFonts w:ascii="Calibri" w:hAnsi="Calibri" w:cs="Calibri"/>
          <w:sz w:val="24"/>
          <w:szCs w:val="24"/>
        </w:rPr>
        <w:t>.</w:t>
      </w:r>
    </w:p>
    <w:p w:rsidR="009E725E" w:rsidRPr="00EC73F1" w:rsidRDefault="00510BD4" w:rsidP="00EC7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73F1">
        <w:rPr>
          <w:rFonts w:ascii="Calibri" w:hAnsi="Calibri" w:cs="Calibri"/>
          <w:sz w:val="24"/>
          <w:szCs w:val="24"/>
        </w:rPr>
        <w:t>Wszystkie prace zostaną zaprezentowane na wystawie, a  l</w:t>
      </w:r>
      <w:r w:rsidR="000A31D0" w:rsidRPr="00EC73F1">
        <w:rPr>
          <w:rFonts w:ascii="Calibri" w:hAnsi="Calibri" w:cs="Calibri"/>
          <w:sz w:val="24"/>
          <w:szCs w:val="24"/>
        </w:rPr>
        <w:t xml:space="preserve">aureaci </w:t>
      </w:r>
      <w:r w:rsidRPr="00EC73F1">
        <w:rPr>
          <w:rFonts w:ascii="Calibri" w:hAnsi="Calibri" w:cs="Calibri"/>
          <w:sz w:val="24"/>
          <w:szCs w:val="24"/>
        </w:rPr>
        <w:t xml:space="preserve">konkursu </w:t>
      </w:r>
      <w:r w:rsidR="000A31D0" w:rsidRPr="00EC73F1">
        <w:rPr>
          <w:rFonts w:ascii="Calibri" w:hAnsi="Calibri" w:cs="Calibri"/>
          <w:sz w:val="24"/>
          <w:szCs w:val="24"/>
        </w:rPr>
        <w:t>otrzymają dyplomy oraz nagrody</w:t>
      </w:r>
      <w:r w:rsidRPr="00EC73F1">
        <w:rPr>
          <w:rFonts w:ascii="Calibri" w:hAnsi="Calibri" w:cs="Calibri"/>
          <w:sz w:val="24"/>
          <w:szCs w:val="24"/>
        </w:rPr>
        <w:t>.</w:t>
      </w:r>
    </w:p>
    <w:p w:rsidR="00144AAF" w:rsidRPr="00EC73F1" w:rsidRDefault="00144AAF" w:rsidP="00EC73F1">
      <w:pPr>
        <w:spacing w:line="276" w:lineRule="auto"/>
        <w:rPr>
          <w:rFonts w:ascii="Calibri" w:hAnsi="Calibri" w:cs="Calibri"/>
        </w:rPr>
      </w:pPr>
    </w:p>
    <w:sectPr w:rsidR="00144AAF" w:rsidRPr="00EC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3AF2"/>
    <w:multiLevelType w:val="hybridMultilevel"/>
    <w:tmpl w:val="8B8E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9"/>
    <w:rsid w:val="000A31D0"/>
    <w:rsid w:val="00144AAF"/>
    <w:rsid w:val="00223976"/>
    <w:rsid w:val="002B7C43"/>
    <w:rsid w:val="00421479"/>
    <w:rsid w:val="004A43DC"/>
    <w:rsid w:val="00510BD4"/>
    <w:rsid w:val="006F24CA"/>
    <w:rsid w:val="007E5D7A"/>
    <w:rsid w:val="009E725E"/>
    <w:rsid w:val="00AE4771"/>
    <w:rsid w:val="00B22E90"/>
    <w:rsid w:val="00DA7669"/>
    <w:rsid w:val="00E22E1D"/>
    <w:rsid w:val="00EC73F1"/>
    <w:rsid w:val="00F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B97A"/>
  <w15:chartTrackingRefBased/>
  <w15:docId w15:val="{51BC2C32-BF87-48AD-8979-F4146BA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78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3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Jaroszewska</dc:creator>
  <cp:keywords/>
  <dc:description/>
  <cp:lastModifiedBy>nauczyciel</cp:lastModifiedBy>
  <cp:revision>12</cp:revision>
  <dcterms:created xsi:type="dcterms:W3CDTF">2023-10-03T10:56:00Z</dcterms:created>
  <dcterms:modified xsi:type="dcterms:W3CDTF">2023-10-17T06:17:00Z</dcterms:modified>
</cp:coreProperties>
</file>